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F663" w14:textId="77777777" w:rsidR="001F5652" w:rsidRDefault="001F5652" w:rsidP="001753B2">
      <w:pPr>
        <w:rPr>
          <w:rFonts w:ascii="Cambria" w:hAnsi="Cambria" w:cs="Arial"/>
        </w:rPr>
      </w:pPr>
    </w:p>
    <w:p w14:paraId="40A1E68B" w14:textId="77777777" w:rsidR="001F5652" w:rsidRDefault="000B1BF8" w:rsidP="000B1BF8">
      <w:pPr>
        <w:jc w:val="center"/>
        <w:rPr>
          <w:rFonts w:ascii="Cambria" w:hAnsi="Cambria" w:cs="Arial"/>
        </w:rPr>
      </w:pPr>
      <w:r w:rsidRPr="000B1BF8">
        <w:rPr>
          <w:rFonts w:ascii="Cambria" w:hAnsi="Cambria" w:cs="Arial"/>
          <w:noProof/>
          <w:lang w:val="sr-Latn-ME" w:eastAsia="sr-Latn-ME"/>
        </w:rPr>
        <w:drawing>
          <wp:inline distT="0" distB="0" distL="0" distR="0" wp14:anchorId="04EC019D" wp14:editId="6D068B38">
            <wp:extent cx="662437" cy="776297"/>
            <wp:effectExtent l="19050" t="0" r="4313" b="0"/>
            <wp:docPr id="5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62D47" w14:textId="77777777" w:rsidR="001753B2" w:rsidRPr="009D1F37" w:rsidRDefault="001753B2" w:rsidP="00CC704B">
      <w:pPr>
        <w:jc w:val="center"/>
        <w:rPr>
          <w:rFonts w:ascii="Cambria" w:hAnsi="Cambria" w:cs="Arial"/>
          <w:bCs/>
        </w:rPr>
      </w:pPr>
      <w:r w:rsidRPr="009D1F37">
        <w:rPr>
          <w:rFonts w:ascii="Cambria" w:hAnsi="Cambria" w:cs="Arial"/>
          <w:bCs/>
        </w:rPr>
        <w:t>CRNA GORA</w:t>
      </w:r>
    </w:p>
    <w:p w14:paraId="53D3BAE8" w14:textId="77777777" w:rsidR="001753B2" w:rsidRPr="009D1F37" w:rsidRDefault="00A23B91" w:rsidP="00CC704B">
      <w:pPr>
        <w:jc w:val="center"/>
        <w:rPr>
          <w:rFonts w:ascii="Cambria" w:hAnsi="Cambria" w:cs="Arial"/>
          <w:bCs/>
        </w:rPr>
      </w:pPr>
      <w:r w:rsidRPr="009D1F37">
        <w:rPr>
          <w:rFonts w:ascii="Cambria" w:hAnsi="Cambria" w:cs="Arial"/>
          <w:bCs/>
        </w:rPr>
        <w:t>OPŠTINA ŠAVNIK</w:t>
      </w:r>
    </w:p>
    <w:p w14:paraId="7CB6465F" w14:textId="0056BAD1" w:rsidR="00A23B91" w:rsidRPr="00CC704B" w:rsidRDefault="00A23B91" w:rsidP="00CC704B">
      <w:pPr>
        <w:jc w:val="center"/>
        <w:rPr>
          <w:rFonts w:ascii="Cambria" w:hAnsi="Cambria" w:cs="Arial"/>
          <w:b/>
          <w:i/>
        </w:rPr>
      </w:pPr>
      <w:r w:rsidRPr="00CC704B">
        <w:rPr>
          <w:rFonts w:ascii="Cambria" w:hAnsi="Cambria" w:cs="Arial"/>
          <w:b/>
          <w:i/>
        </w:rPr>
        <w:t>-</w:t>
      </w:r>
      <w:r w:rsidR="005D44F2">
        <w:rPr>
          <w:rFonts w:ascii="Cambria" w:hAnsi="Cambria" w:cs="Arial"/>
          <w:b/>
          <w:i/>
        </w:rPr>
        <w:t>Komisija za provjeru sposobnosti</w:t>
      </w:r>
      <w:r w:rsidRPr="00CC704B">
        <w:rPr>
          <w:rFonts w:ascii="Cambria" w:hAnsi="Cambria" w:cs="Arial"/>
          <w:b/>
          <w:i/>
        </w:rPr>
        <w:t>-</w:t>
      </w:r>
    </w:p>
    <w:p w14:paraId="77B6A085" w14:textId="5AD3045F" w:rsidR="001753B2" w:rsidRPr="00A4515B" w:rsidRDefault="00966B1C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Broj:</w:t>
      </w:r>
      <w:r w:rsidR="00F87E51">
        <w:rPr>
          <w:rFonts w:ascii="Cambria" w:hAnsi="Cambria" w:cs="Arial"/>
        </w:rPr>
        <w:t xml:space="preserve"> </w:t>
      </w:r>
      <w:r w:rsidR="009D1F37">
        <w:rPr>
          <w:rFonts w:ascii="Cambria" w:hAnsi="Cambria" w:cs="Arial"/>
        </w:rPr>
        <w:t>03-01-</w:t>
      </w:r>
      <w:r w:rsidR="005D44F2">
        <w:rPr>
          <w:rFonts w:ascii="Cambria" w:hAnsi="Cambria" w:cs="Arial"/>
        </w:rPr>
        <w:t>100-UPI-</w:t>
      </w:r>
      <w:r w:rsidR="00C0376F">
        <w:rPr>
          <w:rFonts w:ascii="Cambria" w:hAnsi="Cambria" w:cs="Arial"/>
        </w:rPr>
        <w:t>45</w:t>
      </w:r>
      <w:r w:rsidR="005D44F2">
        <w:rPr>
          <w:rFonts w:ascii="Cambria" w:hAnsi="Cambria" w:cs="Arial"/>
        </w:rPr>
        <w:t>/</w:t>
      </w:r>
      <w:r w:rsidR="00C0376F">
        <w:rPr>
          <w:rFonts w:ascii="Cambria" w:hAnsi="Cambria" w:cs="Arial"/>
        </w:rPr>
        <w:t>6</w:t>
      </w:r>
    </w:p>
    <w:p w14:paraId="343911D1" w14:textId="2287CA34" w:rsidR="001753B2" w:rsidRDefault="00F87E51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Šavnik, </w:t>
      </w:r>
      <w:r w:rsidR="00366F8E" w:rsidRPr="009D1F37">
        <w:rPr>
          <w:rFonts w:ascii="Cambria" w:hAnsi="Cambria" w:cs="Arial"/>
          <w:bCs/>
        </w:rPr>
        <w:t>2</w:t>
      </w:r>
      <w:r w:rsidR="00C0376F">
        <w:rPr>
          <w:rFonts w:ascii="Cambria" w:hAnsi="Cambria" w:cs="Arial"/>
          <w:bCs/>
        </w:rPr>
        <w:t>5</w:t>
      </w:r>
      <w:r w:rsidR="006B2C34" w:rsidRPr="009D1F37">
        <w:rPr>
          <w:rFonts w:ascii="Cambria" w:hAnsi="Cambria" w:cs="Arial"/>
          <w:bCs/>
        </w:rPr>
        <w:t>.</w:t>
      </w:r>
      <w:r w:rsidR="00C0376F">
        <w:rPr>
          <w:rFonts w:ascii="Cambria" w:hAnsi="Cambria" w:cs="Arial"/>
          <w:bCs/>
        </w:rPr>
        <w:t>02</w:t>
      </w:r>
      <w:r w:rsidR="00713205" w:rsidRPr="009D1F37">
        <w:rPr>
          <w:rFonts w:ascii="Cambria" w:hAnsi="Cambria" w:cs="Arial"/>
          <w:bCs/>
        </w:rPr>
        <w:t>.202</w:t>
      </w:r>
      <w:r w:rsidR="00C0376F">
        <w:rPr>
          <w:rFonts w:ascii="Cambria" w:hAnsi="Cambria" w:cs="Arial"/>
          <w:bCs/>
        </w:rPr>
        <w:t>1</w:t>
      </w:r>
      <w:r w:rsidR="00A23B91" w:rsidRPr="009D1F37">
        <w:rPr>
          <w:rFonts w:ascii="Cambria" w:hAnsi="Cambria" w:cs="Arial"/>
          <w:bCs/>
        </w:rPr>
        <w:t>. godine.</w:t>
      </w:r>
    </w:p>
    <w:p w14:paraId="0C6D5060" w14:textId="77777777" w:rsidR="00A90D1E" w:rsidRPr="00A4515B" w:rsidRDefault="00A90D1E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58B1375C" w14:textId="77777777" w:rsidR="001D7EB2" w:rsidRPr="00A4515B" w:rsidRDefault="001D7EB2" w:rsidP="000B1BF8">
      <w:pPr>
        <w:ind w:right="-716"/>
        <w:jc w:val="both"/>
        <w:rPr>
          <w:rFonts w:ascii="Cambria" w:hAnsi="Cambria" w:cs="Arial"/>
        </w:rPr>
      </w:pPr>
    </w:p>
    <w:p w14:paraId="21A59F03" w14:textId="77777777" w:rsidR="001753B2" w:rsidRDefault="001753B2">
      <w:pPr>
        <w:rPr>
          <w:rFonts w:ascii="Cambria" w:hAnsi="Cambria" w:cs="Arial"/>
        </w:rPr>
      </w:pPr>
    </w:p>
    <w:p w14:paraId="69D200B7" w14:textId="77777777" w:rsidR="00366F8E" w:rsidRDefault="00366F8E" w:rsidP="00366F8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Obavještenje o datumu provjere sposobnosti za vršenje poslova radnog mjesta </w:t>
      </w:r>
      <w:r w:rsidR="00DD79CD">
        <w:rPr>
          <w:rFonts w:ascii="Cambria" w:hAnsi="Cambria" w:cs="Arial"/>
          <w:b/>
        </w:rPr>
        <w:t>GLAVNI/A ADMINISTRATOR/KA</w:t>
      </w:r>
      <w:r>
        <w:rPr>
          <w:rFonts w:ascii="Cambria" w:hAnsi="Cambria" w:cs="Arial"/>
          <w:b/>
        </w:rPr>
        <w:t xml:space="preserve"> Opštine Šavnik</w:t>
      </w:r>
    </w:p>
    <w:p w14:paraId="38726963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1841CCF0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2F5FE217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0C714A1A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Poštovani,</w:t>
      </w:r>
    </w:p>
    <w:p w14:paraId="71346E55" w14:textId="77777777" w:rsidR="00366F8E" w:rsidRDefault="00366F8E" w:rsidP="00366F8E">
      <w:pPr>
        <w:jc w:val="both"/>
        <w:rPr>
          <w:rFonts w:ascii="Cambria" w:hAnsi="Cambria" w:cs="Arial"/>
        </w:rPr>
      </w:pPr>
    </w:p>
    <w:p w14:paraId="03799723" w14:textId="4BE004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Obavještavamo Vas da će se provjera kompetencija, znanja i sposobnosti kandidata koji ispunjavaju uslove Javnog konkursa koji je Sekretarijat lokalne uprave Opštine Šavnik dana </w:t>
      </w:r>
      <w:r w:rsidR="00C0376F">
        <w:rPr>
          <w:rFonts w:ascii="Cambria" w:hAnsi="Cambria" w:cs="Arial"/>
          <w:b/>
        </w:rPr>
        <w:t>16</w:t>
      </w:r>
      <w:r w:rsidRPr="00366F8E">
        <w:rPr>
          <w:rFonts w:ascii="Cambria" w:hAnsi="Cambria" w:cs="Arial"/>
          <w:b/>
        </w:rPr>
        <w:t>.</w:t>
      </w:r>
      <w:r w:rsidR="00DD79CD">
        <w:rPr>
          <w:rFonts w:ascii="Cambria" w:hAnsi="Cambria" w:cs="Arial"/>
          <w:b/>
        </w:rPr>
        <w:t>1</w:t>
      </w:r>
      <w:r w:rsidR="00C0376F">
        <w:rPr>
          <w:rFonts w:ascii="Cambria" w:hAnsi="Cambria" w:cs="Arial"/>
          <w:b/>
        </w:rPr>
        <w:t>2</w:t>
      </w:r>
      <w:r w:rsidR="00B95701">
        <w:rPr>
          <w:rFonts w:ascii="Cambria" w:hAnsi="Cambria" w:cs="Arial"/>
          <w:b/>
        </w:rPr>
        <w:t>.2020.godine u dnevnim novinama „Pobjeda“</w:t>
      </w:r>
      <w:r w:rsidR="00B95701">
        <w:rPr>
          <w:rFonts w:ascii="Cambria" w:hAnsi="Cambria" w:cs="Arial"/>
        </w:rPr>
        <w:t xml:space="preserve"> objavio</w:t>
      </w:r>
      <w:r>
        <w:rPr>
          <w:rFonts w:ascii="Cambria" w:hAnsi="Cambria" w:cs="Arial"/>
        </w:rPr>
        <w:t xml:space="preserve"> za pot</w:t>
      </w:r>
      <w:r w:rsidR="005D44F2">
        <w:rPr>
          <w:rFonts w:ascii="Cambria" w:hAnsi="Cambria" w:cs="Arial"/>
        </w:rPr>
        <w:t>r</w:t>
      </w:r>
      <w:r>
        <w:rPr>
          <w:rFonts w:ascii="Cambria" w:hAnsi="Cambria" w:cs="Arial"/>
        </w:rPr>
        <w:t xml:space="preserve">ebe Opštine Šavnik za radno mjesto: </w:t>
      </w:r>
      <w:r w:rsidR="00DD79CD">
        <w:rPr>
          <w:rFonts w:ascii="Cambria" w:hAnsi="Cambria" w:cs="Arial"/>
          <w:b/>
        </w:rPr>
        <w:t>GLAVNI/A ADMINISTRATOR/KA</w:t>
      </w:r>
      <w:r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</w:rPr>
        <w:t xml:space="preserve">održati dana </w:t>
      </w:r>
      <w:r w:rsidR="00B95701" w:rsidRPr="009D1F37">
        <w:rPr>
          <w:rFonts w:ascii="Cambria" w:hAnsi="Cambria" w:cs="Arial"/>
        </w:rPr>
        <w:t>0</w:t>
      </w:r>
      <w:r w:rsidR="00C0376F">
        <w:rPr>
          <w:rFonts w:ascii="Cambria" w:hAnsi="Cambria" w:cs="Arial"/>
        </w:rPr>
        <w:t>3</w:t>
      </w:r>
      <w:r w:rsidRPr="009D1F37">
        <w:rPr>
          <w:rFonts w:ascii="Cambria" w:hAnsi="Cambria" w:cs="Arial"/>
        </w:rPr>
        <w:t>.</w:t>
      </w:r>
      <w:r w:rsidR="00C0376F">
        <w:rPr>
          <w:rFonts w:ascii="Cambria" w:hAnsi="Cambria" w:cs="Arial"/>
        </w:rPr>
        <w:t>03</w:t>
      </w:r>
      <w:r w:rsidRPr="009D1F37">
        <w:rPr>
          <w:rFonts w:ascii="Cambria" w:hAnsi="Cambria" w:cs="Arial"/>
        </w:rPr>
        <w:t>.202</w:t>
      </w:r>
      <w:r w:rsidR="00C0376F">
        <w:rPr>
          <w:rFonts w:ascii="Cambria" w:hAnsi="Cambria" w:cs="Arial"/>
        </w:rPr>
        <w:t>1</w:t>
      </w:r>
      <w:r w:rsidRPr="009D1F37">
        <w:rPr>
          <w:rFonts w:ascii="Cambria" w:hAnsi="Cambria" w:cs="Arial"/>
        </w:rPr>
        <w:t>.godine</w:t>
      </w:r>
      <w:r>
        <w:rPr>
          <w:rFonts w:ascii="Cambria" w:hAnsi="Cambria" w:cs="Arial"/>
        </w:rPr>
        <w:t xml:space="preserve">, u </w:t>
      </w:r>
      <w:r w:rsidR="00C0376F">
        <w:rPr>
          <w:rFonts w:ascii="Cambria" w:hAnsi="Cambria" w:cs="Arial"/>
        </w:rPr>
        <w:t>08:00</w:t>
      </w:r>
      <w:r>
        <w:rPr>
          <w:rFonts w:ascii="Cambria" w:hAnsi="Cambria" w:cs="Arial"/>
        </w:rPr>
        <w:t xml:space="preserve"> časova, u prostorijama Opštine Šavnik.</w:t>
      </w:r>
    </w:p>
    <w:p w14:paraId="6AA7CEB0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Provjeru vrši Komisija pisanim testiranjem i struktuiranim intervjuom.</w:t>
      </w:r>
    </w:p>
    <w:p w14:paraId="42B11FE3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Testiranje u pisanoj formi podrazumijeva izradu pisanog rada, koji sadrži sagledavanje prioriteta i predloga za unapređenje procesa rada, odnosno stanja u oblasti rada za koju se kandidat imenuje odnosno postavlja.</w:t>
      </w:r>
    </w:p>
    <w:p w14:paraId="20211B29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Izrada rada traje najduže </w:t>
      </w:r>
      <w:r w:rsidRPr="00B95701">
        <w:rPr>
          <w:rFonts w:ascii="Cambria" w:hAnsi="Cambria" w:cs="Arial"/>
          <w:b/>
        </w:rPr>
        <w:t>60 minuta</w:t>
      </w:r>
      <w:r>
        <w:rPr>
          <w:rFonts w:ascii="Cambria" w:hAnsi="Cambria" w:cs="Arial"/>
        </w:rPr>
        <w:t>.</w:t>
      </w:r>
    </w:p>
    <w:p w14:paraId="311BC99D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Kandidat koji je ostvario više od </w:t>
      </w:r>
      <w:r w:rsidRPr="00B95701">
        <w:rPr>
          <w:rFonts w:ascii="Cambria" w:hAnsi="Cambria" w:cs="Arial"/>
          <w:b/>
        </w:rPr>
        <w:t>50%</w:t>
      </w:r>
      <w:r>
        <w:rPr>
          <w:rFonts w:ascii="Cambria" w:hAnsi="Cambria" w:cs="Arial"/>
        </w:rPr>
        <w:t xml:space="preserve"> bodova na testiranju u pisanoj formi može pristupiti struktuiranom intervjuu. Na struktuiranom intervjuu kandidat pred svim članovima komisije izlaže pisani rad u trajanju od </w:t>
      </w:r>
      <w:r w:rsidRPr="00B95701">
        <w:rPr>
          <w:rFonts w:ascii="Cambria" w:hAnsi="Cambria" w:cs="Arial"/>
          <w:b/>
        </w:rPr>
        <w:t>15 minuta</w:t>
      </w:r>
      <w:r>
        <w:rPr>
          <w:rFonts w:ascii="Cambria" w:hAnsi="Cambria" w:cs="Arial"/>
        </w:rPr>
        <w:t>, nakon čega se kandidatu postavljaju pitanja. Trajanje struktuiranog intervjua određuje komisija i mora biti isto za sve kandidate.</w:t>
      </w:r>
    </w:p>
    <w:p w14:paraId="12125E16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Postupku provjere mogu pristupiti samo kandidati sa Liste kandidata koji ispunjavaju uslove predmetnog konkursa.</w:t>
      </w:r>
    </w:p>
    <w:p w14:paraId="65B0217F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3101E51F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Napominjemo da je neophodno da kandidati, prije početka pisanog testa, u cilju utvrđivanja identiteta, prilože na uvidi ličnu kartu ili drugu ličnu ispravu koja sadrži fotografiju.</w:t>
      </w:r>
    </w:p>
    <w:p w14:paraId="4FE9971C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4F56EB0E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51769441" w14:textId="77777777" w:rsidR="005D44F2" w:rsidRDefault="005D44F2" w:rsidP="005D44F2">
      <w:pPr>
        <w:jc w:val="right"/>
        <w:rPr>
          <w:rFonts w:ascii="Cambria" w:hAnsi="Cambria" w:cs="Arial"/>
          <w:b/>
          <w:lang w:val="sr-Latn-RS"/>
        </w:rPr>
      </w:pPr>
      <w:r>
        <w:rPr>
          <w:rFonts w:ascii="Cambria" w:hAnsi="Cambria" w:cs="Arial"/>
          <w:b/>
          <w:lang w:val="sr-Latn-RS"/>
        </w:rPr>
        <w:t>Predsjednik,</w:t>
      </w:r>
    </w:p>
    <w:p w14:paraId="4D226E8F" w14:textId="6DB1C85B" w:rsidR="005D44F2" w:rsidRDefault="005D44F2" w:rsidP="005D44F2">
      <w:pPr>
        <w:jc w:val="right"/>
        <w:rPr>
          <w:rFonts w:ascii="Cambria" w:hAnsi="Cambria" w:cs="Arial"/>
          <w:lang w:val="sr-Latn-RS"/>
        </w:rPr>
      </w:pPr>
      <w:r>
        <w:rPr>
          <w:rFonts w:ascii="Cambria" w:hAnsi="Cambria" w:cs="Arial"/>
          <w:lang w:val="sr-Latn-RS"/>
        </w:rPr>
        <w:t>Dušan Radanović, s.r.</w:t>
      </w:r>
    </w:p>
    <w:p w14:paraId="76B47B52" w14:textId="0DE97D3F" w:rsidR="00B95701" w:rsidRPr="00366F8E" w:rsidRDefault="00B95701" w:rsidP="005D44F2">
      <w:pPr>
        <w:jc w:val="right"/>
        <w:rPr>
          <w:rFonts w:ascii="Cambria" w:hAnsi="Cambria" w:cs="Arial"/>
        </w:rPr>
      </w:pPr>
    </w:p>
    <w:sectPr w:rsidR="00B95701" w:rsidRPr="00366F8E" w:rsidSect="000B1BF8">
      <w:pgSz w:w="11906" w:h="16838"/>
      <w:pgMar w:top="45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58B1"/>
    <w:multiLevelType w:val="hybridMultilevel"/>
    <w:tmpl w:val="ACBC33A0"/>
    <w:lvl w:ilvl="0" w:tplc="0C1A7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1E72"/>
    <w:multiLevelType w:val="hybridMultilevel"/>
    <w:tmpl w:val="EA600E10"/>
    <w:lvl w:ilvl="0" w:tplc="C6E60F0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2"/>
    <w:rsid w:val="00002888"/>
    <w:rsid w:val="00027E73"/>
    <w:rsid w:val="00035257"/>
    <w:rsid w:val="00044E49"/>
    <w:rsid w:val="00050DA8"/>
    <w:rsid w:val="00052DAE"/>
    <w:rsid w:val="00090EC6"/>
    <w:rsid w:val="000B03FD"/>
    <w:rsid w:val="000B195D"/>
    <w:rsid w:val="000B1BF8"/>
    <w:rsid w:val="000F0ECC"/>
    <w:rsid w:val="000F5F34"/>
    <w:rsid w:val="0010723F"/>
    <w:rsid w:val="0012221E"/>
    <w:rsid w:val="001614E3"/>
    <w:rsid w:val="0017002E"/>
    <w:rsid w:val="001753B2"/>
    <w:rsid w:val="001777C9"/>
    <w:rsid w:val="001B0CB4"/>
    <w:rsid w:val="001C5783"/>
    <w:rsid w:val="001D7EB2"/>
    <w:rsid w:val="001E55A2"/>
    <w:rsid w:val="001F5652"/>
    <w:rsid w:val="00212701"/>
    <w:rsid w:val="00231E5A"/>
    <w:rsid w:val="00297A8C"/>
    <w:rsid w:val="002C195D"/>
    <w:rsid w:val="002D40FA"/>
    <w:rsid w:val="002E19E3"/>
    <w:rsid w:val="002E3DFC"/>
    <w:rsid w:val="00316116"/>
    <w:rsid w:val="00364786"/>
    <w:rsid w:val="00366F8E"/>
    <w:rsid w:val="00370370"/>
    <w:rsid w:val="00370A21"/>
    <w:rsid w:val="0038489A"/>
    <w:rsid w:val="00390625"/>
    <w:rsid w:val="003D5FA5"/>
    <w:rsid w:val="003D6D2E"/>
    <w:rsid w:val="0040583D"/>
    <w:rsid w:val="004259B6"/>
    <w:rsid w:val="004447ED"/>
    <w:rsid w:val="00452127"/>
    <w:rsid w:val="00461372"/>
    <w:rsid w:val="004637D8"/>
    <w:rsid w:val="0046746E"/>
    <w:rsid w:val="0047209C"/>
    <w:rsid w:val="00484B77"/>
    <w:rsid w:val="00492DB2"/>
    <w:rsid w:val="004A1ECD"/>
    <w:rsid w:val="004E17EA"/>
    <w:rsid w:val="005032E6"/>
    <w:rsid w:val="00504475"/>
    <w:rsid w:val="00520268"/>
    <w:rsid w:val="00523082"/>
    <w:rsid w:val="005372FA"/>
    <w:rsid w:val="005543A2"/>
    <w:rsid w:val="0056068F"/>
    <w:rsid w:val="005651EB"/>
    <w:rsid w:val="00571795"/>
    <w:rsid w:val="005957C4"/>
    <w:rsid w:val="005B335A"/>
    <w:rsid w:val="005D44F2"/>
    <w:rsid w:val="005E0055"/>
    <w:rsid w:val="005E5DDF"/>
    <w:rsid w:val="005F647B"/>
    <w:rsid w:val="006021DC"/>
    <w:rsid w:val="006340D3"/>
    <w:rsid w:val="0064515D"/>
    <w:rsid w:val="00651B68"/>
    <w:rsid w:val="006557B9"/>
    <w:rsid w:val="006B2C34"/>
    <w:rsid w:val="006B75BC"/>
    <w:rsid w:val="006C11C2"/>
    <w:rsid w:val="006C6BC5"/>
    <w:rsid w:val="006D06A3"/>
    <w:rsid w:val="00713205"/>
    <w:rsid w:val="00717B86"/>
    <w:rsid w:val="00722BC4"/>
    <w:rsid w:val="00741E98"/>
    <w:rsid w:val="0075540F"/>
    <w:rsid w:val="007858DC"/>
    <w:rsid w:val="007D7AAB"/>
    <w:rsid w:val="00804F8F"/>
    <w:rsid w:val="00806B6F"/>
    <w:rsid w:val="00823004"/>
    <w:rsid w:val="00824991"/>
    <w:rsid w:val="0084024F"/>
    <w:rsid w:val="008439E0"/>
    <w:rsid w:val="00873955"/>
    <w:rsid w:val="00880D30"/>
    <w:rsid w:val="0090136A"/>
    <w:rsid w:val="00933615"/>
    <w:rsid w:val="00950411"/>
    <w:rsid w:val="009572C3"/>
    <w:rsid w:val="00966B1C"/>
    <w:rsid w:val="00980EA4"/>
    <w:rsid w:val="009819D3"/>
    <w:rsid w:val="0098289A"/>
    <w:rsid w:val="009B14AD"/>
    <w:rsid w:val="009B6903"/>
    <w:rsid w:val="009D02B9"/>
    <w:rsid w:val="009D1F37"/>
    <w:rsid w:val="009E2A49"/>
    <w:rsid w:val="009E6230"/>
    <w:rsid w:val="00A03426"/>
    <w:rsid w:val="00A23B91"/>
    <w:rsid w:val="00A32C72"/>
    <w:rsid w:val="00A4515B"/>
    <w:rsid w:val="00A4654A"/>
    <w:rsid w:val="00A85551"/>
    <w:rsid w:val="00A85771"/>
    <w:rsid w:val="00A865E3"/>
    <w:rsid w:val="00A90D1E"/>
    <w:rsid w:val="00AC7959"/>
    <w:rsid w:val="00AE6835"/>
    <w:rsid w:val="00B37907"/>
    <w:rsid w:val="00B427EC"/>
    <w:rsid w:val="00B47D8E"/>
    <w:rsid w:val="00B703C9"/>
    <w:rsid w:val="00B77095"/>
    <w:rsid w:val="00B86E0E"/>
    <w:rsid w:val="00B90AF2"/>
    <w:rsid w:val="00B95701"/>
    <w:rsid w:val="00BA5B5C"/>
    <w:rsid w:val="00BC273C"/>
    <w:rsid w:val="00BD1F75"/>
    <w:rsid w:val="00BD521F"/>
    <w:rsid w:val="00C0376F"/>
    <w:rsid w:val="00C17554"/>
    <w:rsid w:val="00C1781A"/>
    <w:rsid w:val="00C50979"/>
    <w:rsid w:val="00C5416D"/>
    <w:rsid w:val="00C552B0"/>
    <w:rsid w:val="00C6100E"/>
    <w:rsid w:val="00C654D2"/>
    <w:rsid w:val="00C94724"/>
    <w:rsid w:val="00CA0855"/>
    <w:rsid w:val="00CC6843"/>
    <w:rsid w:val="00CC704B"/>
    <w:rsid w:val="00CF331F"/>
    <w:rsid w:val="00D20C35"/>
    <w:rsid w:val="00D21E63"/>
    <w:rsid w:val="00D2381D"/>
    <w:rsid w:val="00D32F5D"/>
    <w:rsid w:val="00D43119"/>
    <w:rsid w:val="00D5527D"/>
    <w:rsid w:val="00DB0D44"/>
    <w:rsid w:val="00DB6097"/>
    <w:rsid w:val="00DB657C"/>
    <w:rsid w:val="00DB6FB5"/>
    <w:rsid w:val="00DB781E"/>
    <w:rsid w:val="00DD5A25"/>
    <w:rsid w:val="00DD79CD"/>
    <w:rsid w:val="00E04FE4"/>
    <w:rsid w:val="00E326E7"/>
    <w:rsid w:val="00E50CB9"/>
    <w:rsid w:val="00E7398C"/>
    <w:rsid w:val="00E75DA9"/>
    <w:rsid w:val="00E7723F"/>
    <w:rsid w:val="00E82460"/>
    <w:rsid w:val="00E9592F"/>
    <w:rsid w:val="00EA128B"/>
    <w:rsid w:val="00EC7327"/>
    <w:rsid w:val="00EF0738"/>
    <w:rsid w:val="00F0541C"/>
    <w:rsid w:val="00F20BC7"/>
    <w:rsid w:val="00F35768"/>
    <w:rsid w:val="00F5548E"/>
    <w:rsid w:val="00F664A8"/>
    <w:rsid w:val="00F82C5F"/>
    <w:rsid w:val="00F87E51"/>
    <w:rsid w:val="00F93787"/>
    <w:rsid w:val="00FE3799"/>
    <w:rsid w:val="00FF077B"/>
    <w:rsid w:val="00FF2885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63D0"/>
  <w15:docId w15:val="{329BFDFE-87B2-4F6A-B9DA-E9F06B6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3A1C-D8C3-44BD-8E9F-F9726918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pc</cp:lastModifiedBy>
  <cp:revision>2</cp:revision>
  <cp:lastPrinted>2020-11-27T13:26:00Z</cp:lastPrinted>
  <dcterms:created xsi:type="dcterms:W3CDTF">2021-02-25T12:24:00Z</dcterms:created>
  <dcterms:modified xsi:type="dcterms:W3CDTF">2021-02-25T12:24:00Z</dcterms:modified>
</cp:coreProperties>
</file>