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15D7" w14:textId="77777777" w:rsidR="00F106E0" w:rsidRDefault="00F106E0" w:rsidP="00FA69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"/>
        </w:rPr>
      </w:pPr>
    </w:p>
    <w:p w14:paraId="0B40A77C" w14:textId="77777777" w:rsidR="00FA69EC" w:rsidRDefault="00FA69EC" w:rsidP="00FA69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"/>
        </w:rPr>
      </w:pPr>
    </w:p>
    <w:p w14:paraId="4A65F35F" w14:textId="77777777" w:rsidR="00FA69EC" w:rsidRDefault="00AD3C81" w:rsidP="00FA69EC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"/>
        </w:rPr>
      </w:pPr>
      <w:r w:rsidRPr="00D237E2">
        <w:rPr>
          <w:rFonts w:ascii="Cambria" w:hAnsi="Cambria"/>
          <w:i/>
          <w:noProof/>
        </w:rPr>
        <w:drawing>
          <wp:inline distT="0" distB="0" distL="0" distR="0" wp14:anchorId="3719793C" wp14:editId="674CC058">
            <wp:extent cx="1356360" cy="1601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6D9C" w14:textId="77777777" w:rsidR="00FA69EC" w:rsidRPr="00FA69EC" w:rsidRDefault="00FA69EC" w:rsidP="00FA69EC">
      <w:pPr>
        <w:spacing w:after="160" w:line="259" w:lineRule="auto"/>
        <w:jc w:val="center"/>
        <w:rPr>
          <w:rFonts w:ascii="Cambria" w:eastAsia="Calibri" w:hAnsi="Cambria"/>
          <w:sz w:val="14"/>
          <w:szCs w:val="14"/>
          <w:lang w:val=""/>
        </w:rPr>
      </w:pPr>
    </w:p>
    <w:p w14:paraId="7717DB4D" w14:textId="77777777" w:rsidR="00FA69EC" w:rsidRPr="00FA69EC" w:rsidRDefault="00AD3C81" w:rsidP="00FA69EC">
      <w:pPr>
        <w:spacing w:after="160" w:line="259" w:lineRule="auto"/>
        <w:jc w:val="center"/>
        <w:rPr>
          <w:rFonts w:ascii="Cambria" w:eastAsia="Calibri" w:hAnsi="Cambria"/>
          <w:b/>
          <w:bCs/>
          <w:sz w:val="44"/>
          <w:szCs w:val="44"/>
          <w:lang w:val=""/>
        </w:rPr>
      </w:pPr>
      <w:r w:rsidRPr="00FA69EC">
        <w:rPr>
          <w:rFonts w:ascii="Cambria" w:eastAsia="Calibri" w:hAnsi="Cambria" w:cstheme="minorBidi"/>
          <w:b/>
          <w:bCs/>
          <w:sz w:val="44"/>
          <w:szCs w:val="44"/>
          <w:lang w:val=""/>
        </w:rPr>
        <w:t>OPŠTINA ŠAVNIK</w:t>
      </w:r>
    </w:p>
    <w:p w14:paraId="69450CCF" w14:textId="77777777" w:rsidR="00FA69EC" w:rsidRPr="00FA69EC" w:rsidRDefault="00FA69EC" w:rsidP="00FA69EC">
      <w:pPr>
        <w:spacing w:after="160" w:line="259" w:lineRule="auto"/>
        <w:jc w:val="center"/>
        <w:rPr>
          <w:rFonts w:ascii="Cambria" w:eastAsia="Calibri" w:hAnsi="Cambria"/>
          <w:sz w:val="44"/>
          <w:szCs w:val="44"/>
          <w:lang w:val=""/>
        </w:rPr>
      </w:pPr>
    </w:p>
    <w:p w14:paraId="19095A83" w14:textId="77777777" w:rsidR="00FA69EC" w:rsidRPr="00FA69EC" w:rsidRDefault="00AD3C81" w:rsidP="00FA69EC">
      <w:pPr>
        <w:spacing w:after="160" w:line="259" w:lineRule="auto"/>
        <w:jc w:val="center"/>
        <w:rPr>
          <w:rFonts w:ascii="Calibri" w:eastAsia="Calibri" w:hAnsi="Calibri"/>
          <w:b/>
          <w:bCs/>
          <w:sz w:val="52"/>
          <w:szCs w:val="52"/>
          <w:lang w:val=""/>
        </w:rPr>
      </w:pPr>
      <w:r w:rsidRPr="00FA69EC">
        <w:rPr>
          <w:rFonts w:ascii="Cambria" w:eastAsia="Calibri" w:hAnsi="Cambria" w:cstheme="minorBidi"/>
          <w:b/>
          <w:bCs/>
          <w:sz w:val="52"/>
          <w:szCs w:val="52"/>
          <w:lang w:val=""/>
        </w:rPr>
        <w:t>PLAN INTEGRITETA</w:t>
      </w:r>
      <w:r w:rsidRPr="00FA69EC">
        <w:rPr>
          <w:rFonts w:ascii="Calibri" w:eastAsia="Calibri" w:hAnsi="Calibri" w:cstheme="minorBidi"/>
          <w:b/>
          <w:bCs/>
          <w:sz w:val="52"/>
          <w:szCs w:val="52"/>
          <w:lang w:val=""/>
        </w:rPr>
        <w:t xml:space="preserve"> </w:t>
      </w:r>
    </w:p>
    <w:p w14:paraId="16E209FE" w14:textId="77777777" w:rsidR="00FA69EC" w:rsidRDefault="00FA69EC" w:rsidP="00FA69EC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  <w:lang w:val=""/>
        </w:rPr>
      </w:pPr>
    </w:p>
    <w:p w14:paraId="78A603CD" w14:textId="77777777" w:rsidR="00FA69EC" w:rsidRDefault="00FA69EC" w:rsidP="00FA69EC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  <w:lang w:val=""/>
        </w:rPr>
      </w:pPr>
    </w:p>
    <w:p w14:paraId="13ECC7F6" w14:textId="77777777" w:rsidR="00FA69EC" w:rsidRDefault="00FA69EC" w:rsidP="00FA69EC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  <w:lang w:val=""/>
        </w:rPr>
      </w:pPr>
    </w:p>
    <w:p w14:paraId="7DBFDED6" w14:textId="77777777" w:rsidR="00FA69EC" w:rsidRDefault="00FA69EC" w:rsidP="00FA69EC">
      <w:pPr>
        <w:spacing w:after="160" w:line="259" w:lineRule="auto"/>
        <w:jc w:val="center"/>
        <w:rPr>
          <w:rFonts w:ascii="Calibri" w:eastAsia="Calibri" w:hAnsi="Calibri"/>
          <w:b/>
          <w:bCs/>
          <w:sz w:val="44"/>
          <w:szCs w:val="44"/>
          <w:lang w:val=""/>
        </w:rPr>
      </w:pPr>
    </w:p>
    <w:p w14:paraId="44D4B9F8" w14:textId="77777777" w:rsidR="00FA69EC" w:rsidRPr="00FA69EC" w:rsidRDefault="00AD3C81" w:rsidP="00FA69EC">
      <w:pPr>
        <w:spacing w:after="160" w:line="259" w:lineRule="auto"/>
        <w:jc w:val="center"/>
        <w:rPr>
          <w:rFonts w:ascii="Cambria" w:eastAsia="Calibri" w:hAnsi="Cambria"/>
          <w:sz w:val="18"/>
          <w:szCs w:val="18"/>
          <w:lang w:val=""/>
        </w:rPr>
        <w:sectPr w:rsidR="00FA69EC" w:rsidRPr="00FA69EC" w:rsidSect="000D2A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5" w:right="1276" w:bottom="0" w:left="1417" w:header="720" w:footer="720" w:gutter="0"/>
          <w:pgBorders w:display="firstPage" w:offsetFrom="page">
            <w:top w:val="thickThinLargeGap" w:sz="36" w:space="24" w:color="auto"/>
            <w:left w:val="thickThinLargeGap" w:sz="36" w:space="24" w:color="auto"/>
            <w:bottom w:val="thinThickLargeGap" w:sz="36" w:space="24" w:color="auto"/>
            <w:right w:val="thinThickLargeGap" w:sz="36" w:space="24" w:color="auto"/>
          </w:pgBorders>
          <w:cols w:space="708"/>
          <w:docGrid w:linePitch="360"/>
        </w:sectPr>
      </w:pPr>
      <w:r w:rsidRPr="00FA69EC">
        <w:rPr>
          <w:rFonts w:ascii="Cambria" w:eastAsia="Calibri" w:hAnsi="Cambria" w:cstheme="minorBidi"/>
          <w:sz w:val="36"/>
          <w:szCs w:val="36"/>
          <w:lang w:val=""/>
        </w:rPr>
        <w:t xml:space="preserve">Šavnik, </w:t>
      </w:r>
      <w:r>
        <w:rPr>
          <w:rFonts w:ascii="Cambria" w:eastAsia="Calibri" w:hAnsi="Cambria" w:cstheme="minorBidi"/>
          <w:sz w:val="36"/>
          <w:szCs w:val="36"/>
          <w:lang w:val=""/>
        </w:rPr>
        <w:t>28.09.</w:t>
      </w:r>
      <w:r w:rsidRPr="00FA69EC">
        <w:rPr>
          <w:rFonts w:ascii="Cambria" w:eastAsia="Calibri" w:hAnsi="Cambria" w:cstheme="minorBidi"/>
          <w:sz w:val="36"/>
          <w:szCs w:val="36"/>
          <w:lang w:val=""/>
        </w:rPr>
        <w:t>2022.god.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B6456A" w14:paraId="2CA66BB6" w14:textId="77777777">
        <w:tc>
          <w:tcPr>
            <w:tcW w:w="1" w:type="dxa"/>
          </w:tcPr>
          <w:p w14:paraId="2FEF2D3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0" w:name="JR_PAGE_ANCHOR_0_1"/>
            <w:bookmarkStart w:id="1" w:name="_Hlk124338438"/>
            <w:bookmarkEnd w:id="0"/>
          </w:p>
        </w:tc>
        <w:tc>
          <w:tcPr>
            <w:tcW w:w="1600" w:type="dxa"/>
          </w:tcPr>
          <w:p w14:paraId="05A78EA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08192C9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48D030A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75E6B54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000" w:type="dxa"/>
          </w:tcPr>
          <w:p w14:paraId="2EC468D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3FF7AFA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1C19F9C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2B8F060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000" w:type="dxa"/>
          </w:tcPr>
          <w:p w14:paraId="28E80F9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00" w:type="dxa"/>
          </w:tcPr>
          <w:p w14:paraId="69ABF3A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00" w:type="dxa"/>
          </w:tcPr>
          <w:p w14:paraId="04AED3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41E9A96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200" w:type="dxa"/>
          </w:tcPr>
          <w:p w14:paraId="3C1434F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E401D0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A151308" w14:textId="77777777">
        <w:trPr>
          <w:trHeight w:hRule="exact" w:val="600"/>
        </w:trPr>
        <w:tc>
          <w:tcPr>
            <w:tcW w:w="1" w:type="dxa"/>
          </w:tcPr>
          <w:p w14:paraId="077EFAC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D5EB" w14:textId="77777777" w:rsidR="00A64521" w:rsidRDefault="00AD3C81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0"/>
                <w:szCs w:val="20"/>
              </w:rPr>
              <w:t xml:space="preserve"> Plan integriteta</w:t>
            </w:r>
          </w:p>
        </w:tc>
        <w:tc>
          <w:tcPr>
            <w:tcW w:w="40" w:type="dxa"/>
          </w:tcPr>
          <w:p w14:paraId="5D29725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41ADECF" w14:textId="77777777">
        <w:trPr>
          <w:trHeight w:hRule="exact" w:val="600"/>
        </w:trPr>
        <w:tc>
          <w:tcPr>
            <w:tcW w:w="1" w:type="dxa"/>
          </w:tcPr>
          <w:p w14:paraId="3587EB0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4710" w14:textId="77777777" w:rsidR="00A64521" w:rsidRDefault="00AD3C81">
            <w:pPr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Cs w:val="20"/>
              </w:rPr>
              <w:t xml:space="preserve"> Opština Šavnik</w:t>
            </w:r>
          </w:p>
        </w:tc>
        <w:tc>
          <w:tcPr>
            <w:tcW w:w="40" w:type="dxa"/>
          </w:tcPr>
          <w:p w14:paraId="5B1FF585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394E944" w14:textId="77777777">
        <w:trPr>
          <w:trHeight w:hRule="exact" w:val="1200"/>
        </w:trPr>
        <w:tc>
          <w:tcPr>
            <w:tcW w:w="1" w:type="dxa"/>
          </w:tcPr>
          <w:p w14:paraId="45E28FD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8FC2" w14:textId="77777777" w:rsidR="00A6452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20"/>
                <w:szCs w:val="2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D3D9" w14:textId="77777777" w:rsidR="00A6452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20"/>
                <w:szCs w:val="20"/>
              </w:rPr>
              <w:t xml:space="preserve">PROCJENE I MJERENJE </w:t>
            </w:r>
            <w:r>
              <w:rPr>
                <w:rFonts w:ascii="SansSerif" w:eastAsia="SansSerif" w:hAnsi="SansSerif" w:cs="SansSerif"/>
                <w:color w:val="000000"/>
                <w:sz w:val="20"/>
                <w:szCs w:val="20"/>
              </w:rPr>
              <w:t>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2BE3" w14:textId="77777777" w:rsidR="00A6452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20"/>
                <w:szCs w:val="2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6747" w14:textId="77777777" w:rsidR="00A64521" w:rsidRDefault="00AD3C81">
            <w:pPr>
              <w:jc w:val="center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20"/>
                <w:szCs w:val="20"/>
              </w:rPr>
              <w:t>PREGLED I IZVJEŠTAVANJE O RIZICIMA</w:t>
            </w:r>
          </w:p>
        </w:tc>
        <w:tc>
          <w:tcPr>
            <w:tcW w:w="40" w:type="dxa"/>
          </w:tcPr>
          <w:p w14:paraId="20B9D10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7CC5CF3" w14:textId="77777777">
        <w:trPr>
          <w:trHeight w:hRule="exact" w:val="960"/>
        </w:trPr>
        <w:tc>
          <w:tcPr>
            <w:tcW w:w="1" w:type="dxa"/>
          </w:tcPr>
          <w:p w14:paraId="52C5828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A6E4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67BA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F773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FEF69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79EB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0010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61E4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603C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DA1A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FE66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58B5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06CC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A14A" w14:textId="77777777" w:rsidR="00A64521" w:rsidRDefault="00AD3C81">
            <w:pPr>
              <w:ind w:left="80" w:right="80"/>
              <w:rPr>
                <w:sz w:val="20"/>
                <w:szCs w:val="20"/>
              </w:rPr>
            </w:pPr>
            <w:r>
              <w:rPr>
                <w:rFonts w:ascii="SansSerif" w:eastAsia="SansSerif" w:hAnsi="SansSerif" w:cs="SansSerif"/>
                <w:color w:val="000000"/>
                <w:sz w:val="16"/>
                <w:szCs w:val="20"/>
              </w:rPr>
              <w:t>Kratak opis i ocjena realizacije mjere</w:t>
            </w:r>
          </w:p>
        </w:tc>
        <w:tc>
          <w:tcPr>
            <w:tcW w:w="40" w:type="dxa"/>
          </w:tcPr>
          <w:p w14:paraId="43D1844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D5C067A" w14:textId="77777777">
        <w:trPr>
          <w:trHeight w:hRule="exact" w:val="1360"/>
        </w:trPr>
        <w:tc>
          <w:tcPr>
            <w:tcW w:w="1" w:type="dxa"/>
          </w:tcPr>
          <w:p w14:paraId="5616C9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0917A302" w14:textId="77777777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FCD101D" w14:textId="77777777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32353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8318BCC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Rukovođenje i upravljanje</w:t>
                        </w:r>
                      </w:p>
                    </w:tc>
                  </w:tr>
                </w:tbl>
                <w:p w14:paraId="18EFFDE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92678C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B764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</w:tbl>
                <w:p w14:paraId="03F57B5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A94F97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864E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diskrecionih ovlašćenja</w:t>
                        </w:r>
                      </w:p>
                    </w:tc>
                  </w:tr>
                </w:tbl>
                <w:p w14:paraId="00343A8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9243AB7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B537A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Izvještaj o radu Predsjednika opštine i organa I službi lokalne uprave</w:t>
                        </w:r>
                      </w:p>
                    </w:tc>
                  </w:tr>
                </w:tbl>
                <w:p w14:paraId="3DED3FE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0E696E7" w14:textId="77777777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B8FD9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Neadekvatan nadzor nad radom od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strane Skupštine opštine</w:t>
                        </w:r>
                      </w:p>
                    </w:tc>
                  </w:tr>
                </w:tbl>
                <w:p w14:paraId="6937E31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3240F47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96314C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675BD6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10255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DF095E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F09DDE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B3853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7892C1B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DAE7FD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1F0278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A6B81E5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2096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0EE501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60E6EA2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846A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Jačanje transparentnosti rada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E989E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5B39A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07B7214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BFAF5B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7849E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B6CD1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484F646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B101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8337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EA99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12B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C15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07B2B5F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E8CB9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D7834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D3F4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5174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613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B5836B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03BBC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CB62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8729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4FBA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F8B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E4A195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23917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485D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2D42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F40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0BF8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2CB221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BBA6D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08AE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28E717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364D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45743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2067C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5E72C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B1CF3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6747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152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A5F11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239A91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AD52F2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0F80056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E6693B7" w14:textId="77777777">
        <w:trPr>
          <w:trHeight w:hRule="exact" w:val="20"/>
        </w:trPr>
        <w:tc>
          <w:tcPr>
            <w:tcW w:w="1" w:type="dxa"/>
          </w:tcPr>
          <w:p w14:paraId="0E7149C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2B28B19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5330995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0A78332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" w:type="dxa"/>
          </w:tcPr>
          <w:p w14:paraId="404FBCC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000" w:type="dxa"/>
          </w:tcPr>
          <w:p w14:paraId="4E0B0FE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196E5F2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3A43FD4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5D59796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000" w:type="dxa"/>
          </w:tcPr>
          <w:p w14:paraId="4C92EC4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00" w:type="dxa"/>
          </w:tcPr>
          <w:p w14:paraId="3B7F892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00" w:type="dxa"/>
          </w:tcPr>
          <w:p w14:paraId="26BCA44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0" w:type="dxa"/>
          </w:tcPr>
          <w:p w14:paraId="2DF8451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200" w:type="dxa"/>
          </w:tcPr>
          <w:p w14:paraId="287E52E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13F247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579E0C6" w14:textId="77777777">
        <w:trPr>
          <w:trHeight w:hRule="exact" w:val="6360"/>
        </w:trPr>
        <w:tc>
          <w:tcPr>
            <w:tcW w:w="1" w:type="dxa"/>
          </w:tcPr>
          <w:p w14:paraId="003DACF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CCE3EC7" w14:textId="77777777">
              <w:trPr>
                <w:trHeight w:hRule="exact" w:val="6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28E22B93" w14:textId="77777777">
                    <w:trPr>
                      <w:trHeight w:hRule="exact" w:val="6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20951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2051ACE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Rukovođenje i upravljanje</w:t>
                        </w:r>
                      </w:p>
                    </w:tc>
                  </w:tr>
                </w:tbl>
                <w:p w14:paraId="07AE7E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419FB6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9BE6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2175A60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CED9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0FE52B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FC4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786078D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C958C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administratorka</w:t>
                        </w:r>
                      </w:p>
                    </w:tc>
                  </w:tr>
                  <w:tr w:rsidR="00B6456A" w14:paraId="0357D53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92ED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5B9C4FC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4E82C12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DCEE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  <w:tr w:rsidR="00B6456A" w14:paraId="73AC15CA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F7D6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Sukob interesa i narušavanje ugleda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organa</w:t>
                        </w:r>
                      </w:p>
                    </w:tc>
                  </w:tr>
                  <w:tr w:rsidR="00B6456A" w14:paraId="6CD3EFF7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CDA0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nedozvoljenih poklona ili druge nedozvoljene koristi</w:t>
                        </w:r>
                      </w:p>
                    </w:tc>
                  </w:tr>
                  <w:tr w:rsidR="00B6456A" w14:paraId="1F26B482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9B8E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sponzorstava i donacija suprotno zakonskim odredbama</w:t>
                        </w:r>
                      </w:p>
                    </w:tc>
                  </w:tr>
                  <w:tr w:rsidR="00B6456A" w14:paraId="136958BE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7A31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Nepodnošenje izvještaja o prihodima i imovini javnih funkcionera</w:t>
                        </w:r>
                      </w:p>
                    </w:tc>
                  </w:tr>
                  <w:tr w:rsidR="00B6456A" w14:paraId="43F45586" w14:textId="77777777">
                    <w:trPr>
                      <w:trHeight w:hRule="exact" w:val="18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7E36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Neblagovremeno rješavanje  upravnih predmeta po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žalbama u drugostepenom postupku,neadekvatan nadzor nad radom organa lokane uprave</w:t>
                        </w:r>
                      </w:p>
                    </w:tc>
                  </w:tr>
                </w:tbl>
                <w:p w14:paraId="0F81BD7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5E6FDA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4E322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71827D6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DB05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03F2E10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12A28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69BCD4F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B083C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sprečavanju korupcije</w:t>
                        </w:r>
                      </w:p>
                    </w:tc>
                  </w:tr>
                  <w:tr w:rsidR="00B6456A" w14:paraId="5BD44BC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2055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slobodnom pristupu informacijama</w:t>
                        </w:r>
                      </w:p>
                    </w:tc>
                  </w:tr>
                  <w:tr w:rsidR="00B6456A" w14:paraId="39EEEF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6CC5D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Zakon o zaštiti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podataka o ličnosti</w:t>
                        </w:r>
                      </w:p>
                    </w:tc>
                  </w:tr>
                </w:tbl>
                <w:p w14:paraId="1E67AB7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5881372" w14:textId="77777777">
                    <w:trPr>
                      <w:trHeight w:hRule="exact" w:val="63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AC30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Donošenje odluka pod eksternim uticajem, suprotno javnom interesu;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Nedovoljno transprentan rad;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Negativna ocjenja javnog mjenja i gubitak povjerenja javnosti u rad predsjednika Opštine, organa lokalne uprave i službi zbog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nedovoljne transparentnosti i informisanja javnosti o radu Opštine;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Nepoštovanje zakonske obaveze evidentiranja poklona i njihove vrijednosti;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Nepoštovanje zakonske obaveze evidentiranja primljenih sponzorstava i donacija i njihove vrijednosti;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Sukob in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teresa;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Neobjavljivanje dokumenata na internet </w:t>
                        </w:r>
                      </w:p>
                    </w:tc>
                  </w:tr>
                </w:tbl>
                <w:p w14:paraId="705ECF9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708C835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6D93F08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D7CF2B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04E78C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D7830B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594FFE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F0F93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029393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579BE4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851B6C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5A864F1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8045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6F56AE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6194F87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13DF7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Puna transparentnost  u procedurama odlučivanja u oblastima iz nadležnosti Opštine i Skupštine opštine;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718CA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Opštine,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2D14F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0DE2A56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8A3A12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14:paraId="4AF0F4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ED45A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6CC3C8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C07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93396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Skupštine,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0D21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BD59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1745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695B66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ACE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1A6F2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Skupštine,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26BE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6CC8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18E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9AD748D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82FB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A7A7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administrator/ka,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39F4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19C8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8E3C5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826212E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5D1F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97595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4A79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508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C816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B1368F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3A9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D00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B9A1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1DC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FC3F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33A47F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2AFC3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FCF5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6320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E258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62ED6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70348E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DE75D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E93D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D8D6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522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DEF0E4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67F78C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411A0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45AC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E7539A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31.03.2022.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F41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FF008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298229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34AA7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FAF9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3CD3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86EA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ECEE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70EC7C" w14:textId="77777777">
                    <w:trPr>
                      <w:trHeight w:hRule="exact" w:val="11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72EE4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Redovno informisati građane o postupcima  izrade i donošenja akata od javnog interesa u cilju njihovog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aktivnog učešća;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14:paraId="412C70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D208D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AA13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BD9E5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453D33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D52A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C973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6533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8099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8D00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653CCA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EDAC0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0DED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5D45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46F9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E092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05A5A6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7DE8D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EE78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8504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105E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023F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6924A3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54A36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2AB7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CDD428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50E0A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C6D2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88BAEB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5369D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3265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764A2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BF86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9112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25C79D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BABE0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Vođenje evidencije o primljenim poklonima;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9160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6F755F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F67B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DA9A4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EF29472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C13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4D13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F960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FF35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BA08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8CD124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5BF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1340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59699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84C6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B9D2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1F2689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E42F3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91C5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58F1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463C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847E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A112E0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BA28E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414F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8E89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401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F27F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9F5298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01ECF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0C4ED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39CEBF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BD4F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9255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B607979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14:paraId="4D46C7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617B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D582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028E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27367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F20EA6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7F4B106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DC18E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F631842" w14:textId="77777777">
        <w:tc>
          <w:tcPr>
            <w:tcW w:w="1" w:type="dxa"/>
          </w:tcPr>
          <w:p w14:paraId="2FB0CB18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2" w:name="JR_PAGE_ANCHOR_0_2"/>
            <w:bookmarkEnd w:id="2"/>
          </w:p>
        </w:tc>
        <w:tc>
          <w:tcPr>
            <w:tcW w:w="16000" w:type="dxa"/>
            <w:gridSpan w:val="13"/>
          </w:tcPr>
          <w:p w14:paraId="2C6C364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E6B247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9557928" w14:textId="77777777">
        <w:trPr>
          <w:trHeight w:hRule="exact" w:val="9400"/>
        </w:trPr>
        <w:tc>
          <w:tcPr>
            <w:tcW w:w="1" w:type="dxa"/>
          </w:tcPr>
          <w:p w14:paraId="17A6A82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ADFDED4" w14:textId="77777777">
              <w:trPr>
                <w:trHeight w:hRule="exact" w:val="9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5654C2FB" w14:textId="77777777">
                    <w:trPr>
                      <w:trHeight w:hRule="exact" w:val="9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8E4DC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14A315E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Rukovođenje i upravljanje</w:t>
                        </w:r>
                      </w:p>
                    </w:tc>
                  </w:tr>
                </w:tbl>
                <w:p w14:paraId="0CC8FD3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1DAA4C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7CF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55839FB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EFB1C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0D9BCB0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4194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0C03BA3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C7E75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administratorka</w:t>
                        </w:r>
                      </w:p>
                    </w:tc>
                  </w:tr>
                  <w:tr w:rsidR="00B6456A" w14:paraId="3318844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0CC61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4E9841E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025471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63D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korišćenja službenih vozila</w:t>
                        </w:r>
                      </w:p>
                    </w:tc>
                  </w:tr>
                  <w:tr w:rsidR="00B6456A" w14:paraId="689307C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5F77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zaštita ličnih podataka</w:t>
                        </w:r>
                      </w:p>
                    </w:tc>
                  </w:tr>
                  <w:tr w:rsidR="00B6456A" w14:paraId="1B716E76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9DAFE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Neblagovremeno postupanje po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zahtjevima za slobodan pristup informacijama</w:t>
                        </w:r>
                      </w:p>
                    </w:tc>
                  </w:tr>
                </w:tbl>
                <w:p w14:paraId="69A753F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C25E44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4E412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2D0E0B4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B4898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748373A9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3F5A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79A1323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F9077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sprečavanju korupcije</w:t>
                        </w:r>
                      </w:p>
                    </w:tc>
                  </w:tr>
                  <w:tr w:rsidR="00B6456A" w14:paraId="7BEC44D3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10E9F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slobodnom pristupu informacijama</w:t>
                        </w:r>
                      </w:p>
                    </w:tc>
                  </w:tr>
                  <w:tr w:rsidR="00B6456A" w14:paraId="113605C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19574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zaštiti podataka o ličnosti</w:t>
                        </w:r>
                      </w:p>
                    </w:tc>
                  </w:tr>
                </w:tbl>
                <w:p w14:paraId="6087711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15E153AC" w14:textId="77777777">
                    <w:trPr>
                      <w:trHeight w:hRule="exact" w:val="9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0B419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stranici;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005397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26E85D9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879CA3C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9DBE92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F9DE8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48C0675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710AE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E0A46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615B4A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31F056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C0C3A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6820416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5034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B5B1F0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0FD943B" w14:textId="77777777">
                    <w:trPr>
                      <w:trHeight w:hRule="exact" w:val="212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334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Dostaviti Agenciji za sprečavanje korupcije do kraja marta tekuće godine za prethodnu godinu pisani izvještaj o primljenim sponzorstvima i donacijama sa kopijom dokumentacije u vezi sa tim sponzorstvima i donacijama;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14:paraId="28C4D9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C96AED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0368B8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17CD95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14:paraId="079439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5F599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65AC5C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C7E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EF00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001D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892D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B27C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5AD345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361EE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001B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1B81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4D27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F8B1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3F7E7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0BCAC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3E99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A313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B73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DDAC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CD9D41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0E2DBC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15CD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575B7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31.03.2023.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0196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E7DB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10F653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BAA5A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714D4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AEDE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163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A95A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3BEBA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A9D65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Obaveze izrade izvještaja u vezi sa zahtjevima za slobodan pristup informacijama;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91148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CD9D8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0B1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1F4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73382AF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BBB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E173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2826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1B3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3646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F56001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2972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2623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3556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4C4A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C673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4B898E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14EC3D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BC7D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B1FDD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821C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8829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6F4447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8CDCF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A999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7A6B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AAC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5CAA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FFC215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3F31C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8775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F7FA8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913A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686E4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42083F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698C2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6D80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F24A6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D31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0E49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419BDF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729F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Blagovremeno postupanje po zahtjevima za slobodan pristup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informacijama;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6286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C5503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432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29291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710627C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923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FFCB2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21D3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C001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B19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EB43B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9EF9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CBF9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22AAF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545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4E10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D631C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29176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6DC8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A2478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9E64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028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FC357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F411F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66FF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6ADB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784B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0417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E5BF00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39CA3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4B5D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56787E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5932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FE785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8AA557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8144CD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D541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3AF0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18D2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5840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9718F53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D0D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Proaktivno objavljivati informacije iz člana 12 Zakona o slobodnom pristupu informacijama uz odgovarajući način zaštite ličnih podataka;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2EB4C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organa i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DAC2A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6BA5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C6031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EDA2A58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45A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66FA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B0A2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6556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BDC27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B3A6DA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747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8C1E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6D6C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E461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83A4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0681D3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B8CAC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C583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56A2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B750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9AE5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A3CD05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5369F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94B2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8746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A488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0CE1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F545BF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A10D0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2067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20870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E9A4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4B99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5EBB6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258065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F71C4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04BB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FFF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33B8B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9580C7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48AD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Edukacija;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3B62F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519D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0ED2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315C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843EEB3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E458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CA3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8273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879A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C94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113F4F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2937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338D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C481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AEF0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71D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86A011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DB689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C898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7C42C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A42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F64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7FF21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5B826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9957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B172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8156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E94E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6603C8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3777F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6ACE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92CAE0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DB1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10EF8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34AD24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4FE4A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82BE8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D46D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352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D09FD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871A55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5974530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EA19EC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67EF8B6" w14:textId="77777777">
        <w:trPr>
          <w:trHeight w:hRule="exact" w:val="20"/>
        </w:trPr>
        <w:tc>
          <w:tcPr>
            <w:tcW w:w="1" w:type="dxa"/>
          </w:tcPr>
          <w:p w14:paraId="5F15E23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6593A34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BECCCF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6211C4FE" w14:textId="77777777">
        <w:trPr>
          <w:trHeight w:hRule="exact" w:val="1680"/>
        </w:trPr>
        <w:tc>
          <w:tcPr>
            <w:tcW w:w="1" w:type="dxa"/>
          </w:tcPr>
          <w:p w14:paraId="0018631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5D3FB69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3747A7B5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F39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1647E21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Rukovođenje i upravljanje</w:t>
                        </w:r>
                      </w:p>
                    </w:tc>
                  </w:tr>
                </w:tbl>
                <w:p w14:paraId="52F99E0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78E99D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2F384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</w:tbl>
                <w:p w14:paraId="24B0A0B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781F5F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12CE5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Narušavanje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integriteta institucije</w:t>
                        </w:r>
                      </w:p>
                    </w:tc>
                  </w:tr>
                  <w:tr w:rsidR="00B6456A" w14:paraId="08D224A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58D7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Gubitak povjerenja građana u rad službenika i institucije</w:t>
                        </w:r>
                      </w:p>
                    </w:tc>
                  </w:tr>
                  <w:tr w:rsidR="00B6456A" w14:paraId="74B7A90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489D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Neadekvatno strateško </w:t>
                        </w:r>
                      </w:p>
                    </w:tc>
                  </w:tr>
                </w:tbl>
                <w:p w14:paraId="44DD7CA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0DFC9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37D0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429A4A3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BBBA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2C653D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1F35F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Podjela radnih zadataka</w:t>
                        </w:r>
                      </w:p>
                    </w:tc>
                  </w:tr>
                </w:tbl>
                <w:p w14:paraId="42EEDD7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C4E22EF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2F42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Neadekvatno sprovođenje nadzora i kontrole nad radom organa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lokalne uprave i stručnih i posebnih službi</w:t>
                        </w:r>
                      </w:p>
                    </w:tc>
                  </w:tr>
                </w:tbl>
                <w:p w14:paraId="6C9F1AB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08B359C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215B4AA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6D4543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CFD96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AAF3E8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F02B4A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FEDA1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5D81E0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707BAA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053D2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48</w:t>
                                    </w:r>
                                  </w:p>
                                </w:tc>
                              </w:tr>
                            </w:tbl>
                            <w:p w14:paraId="6E8FE54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4CBB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388B02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769AC62F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DB18E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Redovno u toku godine izvještavati o sprovođenju strateških dokumenata, planova  i programa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57CB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9AAE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F587EE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BF276D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10A2D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16F6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31DCE9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1F34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EF4E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menadžer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9579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8EB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5565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F7AB984" w14:textId="77777777">
                    <w:trPr>
                      <w:trHeight w:hRule="exact" w:val="5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B46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281F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C98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3EE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2611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E4EE7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2BCF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B691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0B5E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3C86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0423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71A62E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9DDB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0FE3A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0A8F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632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B3AC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0987EF7" w14:textId="77777777">
                    <w:trPr>
                      <w:trHeight w:hRule="exact" w:val="180"/>
                    </w:trPr>
                    <w:tc>
                      <w:tcPr>
                        <w:tcW w:w="2000" w:type="dxa"/>
                      </w:tcPr>
                      <w:p w14:paraId="3A513D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B1C5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F748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9F1A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D42B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54BBE6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060D95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E7FA60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24B2EDF" w14:textId="77777777">
        <w:tc>
          <w:tcPr>
            <w:tcW w:w="1" w:type="dxa"/>
          </w:tcPr>
          <w:p w14:paraId="5EBF2BAC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3" w:name="JR_PAGE_ANCHOR_0_3"/>
            <w:bookmarkEnd w:id="3"/>
          </w:p>
        </w:tc>
        <w:tc>
          <w:tcPr>
            <w:tcW w:w="16000" w:type="dxa"/>
            <w:gridSpan w:val="13"/>
          </w:tcPr>
          <w:p w14:paraId="66FB58C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38A78D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D7E6847" w14:textId="77777777">
        <w:trPr>
          <w:trHeight w:hRule="exact" w:val="1100"/>
        </w:trPr>
        <w:tc>
          <w:tcPr>
            <w:tcW w:w="1" w:type="dxa"/>
          </w:tcPr>
          <w:p w14:paraId="1951D52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3D7DF7F9" w14:textId="77777777">
              <w:trPr>
                <w:trHeight w:hRule="exact" w:val="1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2F0543D" w14:textId="77777777">
                    <w:trPr>
                      <w:trHeight w:hRule="exact" w:val="1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B6FE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BB17C09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Rukovođenje i upravljanje</w:t>
                        </w:r>
                      </w:p>
                    </w:tc>
                  </w:tr>
                </w:tbl>
                <w:p w14:paraId="38DC827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A971A3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54AE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</w:tbl>
                <w:p w14:paraId="71D5A6E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DA44A7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705CC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rada institucije</w:t>
                        </w:r>
                      </w:p>
                    </w:tc>
                  </w:tr>
                </w:tbl>
                <w:p w14:paraId="52CA4B1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19A8C4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0903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7C23860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3DC3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18CB186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D91A1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Podjela radnih zadataka</w:t>
                        </w:r>
                      </w:p>
                    </w:tc>
                  </w:tr>
                </w:tbl>
                <w:p w14:paraId="42743A3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31FA099" w14:textId="77777777"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E9B05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Neadekvatno sprovođenje nadzora i kontrole nad radom organa lokalne uprave i stručnih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posebnih službi</w:t>
                        </w:r>
                      </w:p>
                    </w:tc>
                  </w:tr>
                </w:tbl>
                <w:p w14:paraId="2F60EC1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4671FAD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619D488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E66A1E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4D23E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25D8D4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431B83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01DAC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2273EB5F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C4B16C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195E7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48</w:t>
                                    </w:r>
                                  </w:p>
                                </w:tc>
                              </w:tr>
                            </w:tbl>
                            <w:p w14:paraId="17B6F9E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F3BBA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DB1AEE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B6456A" w14:paraId="6AF7BF25" w14:textId="77777777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14:paraId="44908E3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ADB9AF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4BBCFF4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B9749F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42595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E3B7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E1FC5BE" w14:textId="77777777">
                    <w:trPr>
                      <w:trHeight w:hRule="exact" w:val="800"/>
                    </w:trPr>
                    <w:tc>
                      <w:tcPr>
                        <w:tcW w:w="3400" w:type="dxa"/>
                      </w:tcPr>
                      <w:p w14:paraId="3D6CE1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1218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40D08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8D13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3F1C77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49ED9D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D179A1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ABA551B" w14:textId="77777777">
        <w:trPr>
          <w:trHeight w:hRule="exact" w:val="20"/>
        </w:trPr>
        <w:tc>
          <w:tcPr>
            <w:tcW w:w="1" w:type="dxa"/>
          </w:tcPr>
          <w:p w14:paraId="4573271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6DAE5E4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5640FA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EA594DB" w14:textId="77777777">
        <w:trPr>
          <w:trHeight w:hRule="exact" w:val="5040"/>
        </w:trPr>
        <w:tc>
          <w:tcPr>
            <w:tcW w:w="1" w:type="dxa"/>
          </w:tcPr>
          <w:p w14:paraId="595FF74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196E7A5" w14:textId="77777777">
              <w:trPr>
                <w:trHeight w:hRule="exact" w:val="5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47872070" w14:textId="77777777">
                    <w:trPr>
                      <w:trHeight w:hRule="exact" w:val="5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9E2C0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C0C8640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25F444B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B6D72B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FC62F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601B559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D6161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6C37FBE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0444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213F8B8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C7E2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</w:t>
                        </w:r>
                      </w:p>
                    </w:tc>
                  </w:tr>
                  <w:tr w:rsidR="00B6456A" w14:paraId="2938384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9024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Starješine organa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lokalne uprave</w:t>
                        </w:r>
                      </w:p>
                    </w:tc>
                  </w:tr>
                  <w:tr w:rsidR="00B6456A" w14:paraId="145029B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3CC4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Rukovodioci odjeljenja</w:t>
                        </w:r>
                      </w:p>
                    </w:tc>
                  </w:tr>
                </w:tbl>
                <w:p w14:paraId="625C2EC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B3726B9" w14:textId="77777777">
                    <w:trPr>
                      <w:trHeight w:hRule="exact" w:val="33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CAE4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i neujednačeno obavljanje poslova zbog neodgovarajućeg pravnog okvira za zapošljavanje, stavljanje na raspolaganje, prestanak radnog odnosa i otpremninu, ocjenu rada, obuke, nepostojanje kriterijumaza 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građivanje službenika</w:t>
                        </w:r>
                      </w:p>
                    </w:tc>
                  </w:tr>
                </w:tbl>
                <w:p w14:paraId="2DD558E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AFC853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BF892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i pozakonska akta</w:t>
                        </w:r>
                      </w:p>
                    </w:tc>
                  </w:tr>
                  <w:tr w:rsidR="00B6456A" w14:paraId="5A98AA4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8F5AB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17E97196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9205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1CBD1503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736C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Ocjenjivanje službenika i namještenika</w:t>
                        </w:r>
                      </w:p>
                    </w:tc>
                  </w:tr>
                </w:tbl>
                <w:p w14:paraId="1CDBC7D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402F249" w14:textId="77777777">
                    <w:trPr>
                      <w:trHeight w:hRule="exact" w:val="5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8F56D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Rizik zapošljavanja neadekvatnog kadra;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Nedostatak jasnih pravila za napredovanje;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Nedovoljno sredstava iz Budžeta za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stručno usavršavanje i osposobljavanje;</w:t>
                        </w:r>
                      </w:p>
                    </w:tc>
                  </w:tr>
                </w:tbl>
                <w:p w14:paraId="7015AA3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42D1C1F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6A68E8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2893DF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30F08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61A35E5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9CE860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69268E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2F7E7BF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5F263B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826F3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2EE8DE5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B723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40A489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0147A06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097D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Izvršiti analizu postojećeg kadra;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Izvršiti procjenu postojećeg kadra za efikasno sprovođenje poslova iz nadležnosti opštine;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Prilikom planiranja Budžeta opredijeliti sredstva za stručno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usavršavanje zaposlenih;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Vršiti redovno ocjenjivanje zaposlenih u skladu sa Zakonom o državnim službenicima i namještenicima;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EB12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01EE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00E6F5F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2D9088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4D371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C850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FDAE5A7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160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4DE92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5A37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8BFF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D0806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59A19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A929A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AF105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1256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916E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21C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9F9BC67" w14:textId="77777777">
                    <w:trPr>
                      <w:trHeight w:hRule="exact" w:val="29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9952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01FC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3F2F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FE07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4E9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656D61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BD7B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39E3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C697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A340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828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B724F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C5F30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D869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5045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8CB1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8BA7F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777FB0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A12F2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DE15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D887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4C6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20290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CAECCF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0E711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A06E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C6B071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6BCB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363F4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533E3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8FB09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B8F1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19DB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5FC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0E4DF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F8738B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5417CC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C5BF3D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8F2A59B" w14:textId="77777777">
        <w:trPr>
          <w:trHeight w:hRule="exact" w:val="20"/>
        </w:trPr>
        <w:tc>
          <w:tcPr>
            <w:tcW w:w="1" w:type="dxa"/>
          </w:tcPr>
          <w:p w14:paraId="414C800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2ED8910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54025B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235A4D7" w14:textId="77777777">
        <w:trPr>
          <w:trHeight w:hRule="exact" w:val="4860"/>
        </w:trPr>
        <w:tc>
          <w:tcPr>
            <w:tcW w:w="1" w:type="dxa"/>
          </w:tcPr>
          <w:p w14:paraId="1FC80EE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6F337758" w14:textId="77777777">
              <w:trPr>
                <w:trHeight w:hRule="exact" w:val="4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C2DBFB3" w14:textId="77777777">
                    <w:trPr>
                      <w:trHeight w:hRule="exact" w:val="4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F003A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AC96B80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32202AB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FD4DCE8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29B1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svi zaposleni</w:t>
                        </w:r>
                      </w:p>
                    </w:tc>
                  </w:tr>
                </w:tbl>
                <w:p w14:paraId="642B8D6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D381567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D133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14:paraId="2B99EF3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305817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7A6F1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75450C4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681B8C01" w14:textId="77777777">
                    <w:trPr>
                      <w:trHeight w:hRule="exact" w:val="4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4A2E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poklona suprotno odredbama zakona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Nedovoljna informisanost zaposlenih o obavezi prijavljivanja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03D6F2D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2BD3D0B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F8E07F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FF6C0A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2EA181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84AC5D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CF6EEE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95129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83777F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9A517F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024885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0D945BAF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D45B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7FA201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7BC529FB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AE13F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Donijeti i objaviti obavještenje kojim će se svi službenici upoznati o obavezi prijavljivanja svih poklona, a neposredni rukovodioci obavezati da ažurno vode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evidenciju o primljenim poklonima i izvještavaju  nadležnu službu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167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254DD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ED19AD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8271808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A2ECD5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88D0F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4DE502F" w14:textId="77777777">
                    <w:trPr>
                      <w:trHeight w:hRule="exact" w:val="15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880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9145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5D8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1AA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85DF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314811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6EF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182F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E710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6336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225B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C131C8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4A948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4CDE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104B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19E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8749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C079F8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43B65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BC56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453E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8BB8A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36CA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0BA71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B7F1A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18B2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7F2A4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571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B5C82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E61814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515DF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3DF2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9D53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700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63370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6032B4C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AA1C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Donijeti interno uputstvo o vođenju evidencije primljenih poklona zaposlenih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0A7C5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1258A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1A1C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CC5C7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D333E9C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A0F1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4C75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534A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E89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01E8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58D02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F5D3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CCD1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9D22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22A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643B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DA3A32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C35EC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CDAB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31F6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D02F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34D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114110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9B66B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389C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DF11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A103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22FB6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B464B8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9DE65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FA19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BAF254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EF6C0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10883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3A30BB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2CC07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3E3B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6D1D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4EF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F6DD5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1059BB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476703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EBAE02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E26B01B" w14:textId="77777777">
        <w:tc>
          <w:tcPr>
            <w:tcW w:w="1" w:type="dxa"/>
          </w:tcPr>
          <w:p w14:paraId="2F0184FA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4" w:name="JR_PAGE_ANCHOR_0_4"/>
            <w:bookmarkEnd w:id="4"/>
          </w:p>
        </w:tc>
        <w:tc>
          <w:tcPr>
            <w:tcW w:w="16000" w:type="dxa"/>
            <w:gridSpan w:val="13"/>
          </w:tcPr>
          <w:p w14:paraId="68573F7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62B81F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6C7388EE" w14:textId="77777777">
        <w:trPr>
          <w:trHeight w:hRule="exact" w:val="3600"/>
        </w:trPr>
        <w:tc>
          <w:tcPr>
            <w:tcW w:w="1" w:type="dxa"/>
          </w:tcPr>
          <w:p w14:paraId="2D3EFCE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69A1157F" w14:textId="77777777"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5D9DABFB" w14:textId="77777777"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94F4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CE378CA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04DBAAC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2AA594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33720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Javni funkcioneri/ke</w:t>
                        </w:r>
                      </w:p>
                    </w:tc>
                  </w:tr>
                  <w:tr w:rsidR="00B6456A" w14:paraId="70C4FC8C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0A20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Ostali zaposleni</w:t>
                        </w:r>
                      </w:p>
                    </w:tc>
                  </w:tr>
                </w:tbl>
                <w:p w14:paraId="5019799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E06D3FD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59D9D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Povrede profesionalnih, etičkih pravila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pristrasno ponašanje</w:t>
                        </w:r>
                      </w:p>
                    </w:tc>
                  </w:tr>
                  <w:tr w:rsidR="00B6456A" w14:paraId="0EBDA44A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F647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Neetično i neprofesionalno ponašanje prema strankama u postupku</w:t>
                        </w:r>
                      </w:p>
                    </w:tc>
                  </w:tr>
                </w:tbl>
                <w:p w14:paraId="1C545ED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6070A7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C600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747447E4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28D4A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</w:tbl>
                <w:p w14:paraId="2BF6DBA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588E783" w14:textId="77777777"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55902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Nerazumljivi i nedorečeni propisi;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Zaposleni nijesu dovoljno upoznati sa propisima;</w:t>
                        </w:r>
                      </w:p>
                    </w:tc>
                  </w:tr>
                </w:tbl>
                <w:p w14:paraId="30266C4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70E5F8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511FAA5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92072B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14918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CDD9B9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00DF38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A5CF4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244F50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72A03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A79366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21E7B53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D792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D7449F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1E07AF0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737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Edukacija 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etičkom i profesionalnom poslovanju;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23DD6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Javni funkcioneri/ke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F274F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2008C5D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7EF850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B9AAC7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D6FF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DFF6EF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D144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D8C2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Ostali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5B8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56E5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F02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333867F" w14:textId="77777777">
                    <w:trPr>
                      <w:trHeight w:hRule="exact" w:val="5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5010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9FA9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4800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52DE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256F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3A0896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B9F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F0A0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39DA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2C6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D7A9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049E45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0C312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A97E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5AA8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E69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58A8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A2C249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DCA55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4EF0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6F96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F7DA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4E5424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FA5AA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A8562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2CC6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C2C0D7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CD6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7CBA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E26B49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C7512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5B99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2149D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1BB3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B1C0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BBAFAC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EA3BA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Pokretanje disciplinskih postupaka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DFF3D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F39E6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155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3694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2AD3FB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25A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C447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F7673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F9C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2D6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9F9AC1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B71E0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B55E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F93C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384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1A31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E2BDF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A4B85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592A6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BD2B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27A1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585C8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B22FC3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19DE6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9BB5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83A54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81A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DE3E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20C5C2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83202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8E17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336A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909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3FBB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F375AB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3C2873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8CB5B1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E04255C" w14:textId="77777777">
        <w:trPr>
          <w:trHeight w:hRule="exact" w:val="20"/>
        </w:trPr>
        <w:tc>
          <w:tcPr>
            <w:tcW w:w="1" w:type="dxa"/>
          </w:tcPr>
          <w:p w14:paraId="2758F60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1AE3C6E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F5293F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6000B2EC" w14:textId="77777777">
        <w:trPr>
          <w:trHeight w:hRule="exact" w:val="7480"/>
        </w:trPr>
        <w:tc>
          <w:tcPr>
            <w:tcW w:w="1" w:type="dxa"/>
          </w:tcPr>
          <w:p w14:paraId="5019E2B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73F42BA" w14:textId="77777777">
              <w:trPr>
                <w:trHeight w:hRule="exact" w:val="7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9B1E2E2" w14:textId="77777777">
                    <w:trPr>
                      <w:trHeight w:hRule="exact" w:val="7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1C158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C7182C1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5859B77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D104CB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129E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0FF7B23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5B05B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2DC4624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7C0B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</w:t>
                        </w:r>
                      </w:p>
                    </w:tc>
                  </w:tr>
                  <w:tr w:rsidR="00B6456A" w14:paraId="5B5B465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A53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3C0C6E8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A6FB8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  <w:tr w:rsidR="00B6456A" w14:paraId="33B30F1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F89D3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Lice odgovorno za postupanje po prijavama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zviždača</w:t>
                        </w:r>
                      </w:p>
                    </w:tc>
                  </w:tr>
                </w:tbl>
                <w:p w14:paraId="7757626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7777AF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659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B6456A" w14:paraId="08BEB611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B6614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Ugrožavanje službenog lica kod otkrivanja i prijavljivanja sumnje na korupciju i druge povrede integriteta</w:t>
                        </w:r>
                      </w:p>
                    </w:tc>
                  </w:tr>
                  <w:tr w:rsidR="00B6456A" w14:paraId="257B347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5B529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Ugrožavanje zaštite podataka</w:t>
                        </w:r>
                      </w:p>
                    </w:tc>
                  </w:tr>
                </w:tbl>
                <w:p w14:paraId="0299282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FFD726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729D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sprječavanju korupcije</w:t>
                        </w:r>
                      </w:p>
                    </w:tc>
                  </w:tr>
                  <w:tr w:rsidR="00B6456A" w14:paraId="470D3EF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BB57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Zakon 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zaštiti podataka o ličnosti</w:t>
                        </w:r>
                      </w:p>
                    </w:tc>
                  </w:tr>
                  <w:tr w:rsidR="00B6456A" w14:paraId="5C63E69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3668E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zaštiti diskriminacije na radnom mjestu</w:t>
                        </w:r>
                      </w:p>
                    </w:tc>
                  </w:tr>
                </w:tbl>
                <w:p w14:paraId="7F93472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03B0BDF4" w14:textId="77777777">
                    <w:trPr>
                      <w:trHeight w:hRule="exact" w:val="7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1D00B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2E73F4D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67BF38E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6885B9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29F7A2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847C4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B1E921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A596D4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D69D3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3C29FD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A6B49D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7A49B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0FDE00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2E6AA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DF5D4E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F13CA4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5482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Donijeti interno uputstvo za evidenciju prijava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korupcije unutar institucije i postupanje po prijavama, kao i zaštitu identiteta lica koje je podnijelo prijavu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DD0C4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BF38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9E5C0D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2A5AAF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E23ED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4A93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A34F06F" w14:textId="77777777">
                    <w:trPr>
                      <w:trHeight w:hRule="exact" w:val="10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44CE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BB9E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9A6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8E0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D49A6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C1AA1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F8AC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EBD9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F7E8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EC8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9C14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BE910C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6A678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57E9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92AF3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59BC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9714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18E6C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735D5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501B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3FFF0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74A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75CD3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7B5EF1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959FF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BE60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45069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0DD0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E149C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037221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9A1DD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C343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0F70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63165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65D9C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98CC4A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22AD2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Obavještavati zviždače o mjerama koje su preduzete po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njihovoj prijavi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58CBB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8C079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0B28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20ACF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37353B7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E1E1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9CF1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AB1E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E72ED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FC3B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AFB80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5F91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60F5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C7FF3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67A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DC0B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83E66D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732E2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3822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7FD82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3C1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7554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A818D8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CFCE2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9CA7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E3FD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786B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7B29EC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773DC2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71E98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DDC1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59F5F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FB7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F291E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9E0DDD0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2D28E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AA05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A79D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D9B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331C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1AC2B96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AA45C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Postupati po preporukama Agencije za sprječavanje korupcije (u slučajevima kad Agencija sprovodi postupak po prijavi) i izvještavati Agenciju 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preduzetim radnjama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Postupati po preporukama Agencije za sprječavanje korupcije (u slučajevima kad Agencija sprovodi postupak po prijavi) i izvještavati Agenciju o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405F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Lice odgovorno za postupanje po prijavama zviždača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A5955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E34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09025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67FED76" w14:textId="77777777">
                    <w:trPr>
                      <w:trHeight w:hRule="exact" w:val="20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10DA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A4FF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FCAF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4A1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1E39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C148DB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C588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1C39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D667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978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A5009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5E09B11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8DEF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295C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DC44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42A7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250F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5F2C0A2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14:paraId="64A995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E661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478E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3290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D7B9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CD4B56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0EF900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175D1D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84B9499" w14:textId="77777777">
        <w:tc>
          <w:tcPr>
            <w:tcW w:w="1" w:type="dxa"/>
          </w:tcPr>
          <w:p w14:paraId="15DCE4F3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5" w:name="JR_PAGE_ANCHOR_0_5"/>
            <w:bookmarkEnd w:id="5"/>
          </w:p>
        </w:tc>
        <w:tc>
          <w:tcPr>
            <w:tcW w:w="16000" w:type="dxa"/>
            <w:gridSpan w:val="13"/>
          </w:tcPr>
          <w:p w14:paraId="5647F04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0D8CD6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C72AD45" w14:textId="77777777">
        <w:trPr>
          <w:trHeight w:hRule="exact" w:val="2340"/>
        </w:trPr>
        <w:tc>
          <w:tcPr>
            <w:tcW w:w="1" w:type="dxa"/>
          </w:tcPr>
          <w:p w14:paraId="4690785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40A98C49" w14:textId="77777777">
              <w:trPr>
                <w:trHeight w:hRule="exact" w:val="2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54EC7101" w14:textId="77777777">
                    <w:trPr>
                      <w:trHeight w:hRule="exact" w:val="2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6480E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DB1468D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0DB80EC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6A8FE6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1BB2D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0C98ACE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4B1D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723E559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2DDB2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</w:t>
                        </w:r>
                      </w:p>
                    </w:tc>
                  </w:tr>
                  <w:tr w:rsidR="00B6456A" w14:paraId="3CA1CBF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657E0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5A05C82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A4CE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  <w:tr w:rsidR="00B6456A" w14:paraId="117952EA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DD93B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Lice odgovorno za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postupanje po prijavama zviždača</w:t>
                        </w:r>
                      </w:p>
                    </w:tc>
                  </w:tr>
                </w:tbl>
                <w:p w14:paraId="766E96A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0530E65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964E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B6456A" w14:paraId="3A2CA30B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BE9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Ugrožavanje službenog lica kod otkrivanja i prijavljivanja sumnje na korupciju i druge povrede integriteta</w:t>
                        </w:r>
                      </w:p>
                    </w:tc>
                  </w:tr>
                  <w:tr w:rsidR="00B6456A" w14:paraId="55465A8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7BAC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Ugrožavanje zaštite podataka</w:t>
                        </w:r>
                      </w:p>
                    </w:tc>
                  </w:tr>
                </w:tbl>
                <w:p w14:paraId="070D051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EAD43F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9988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Zakon o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sprječavanju korupcije</w:t>
                        </w:r>
                      </w:p>
                    </w:tc>
                  </w:tr>
                  <w:tr w:rsidR="00B6456A" w14:paraId="118B8B5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53B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zaštiti podataka o ličnosti</w:t>
                        </w:r>
                      </w:p>
                    </w:tc>
                  </w:tr>
                  <w:tr w:rsidR="00B6456A" w14:paraId="3E3AE44C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D03E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 o zaštiti diskriminacije na radnom mjestu</w:t>
                        </w:r>
                      </w:p>
                    </w:tc>
                  </w:tr>
                </w:tbl>
                <w:p w14:paraId="7455005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0797D840" w14:textId="77777777">
                    <w:trPr>
                      <w:trHeight w:hRule="exact" w:val="2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FBD7E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674FBC6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2D63E8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74D72F8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1E3041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FCB61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D21084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65848F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47536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13F36FA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616074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0EA67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62281B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475D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4028ED3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4F4C0080" w14:textId="77777777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208D8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preduzetim radnjama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14:paraId="64E333C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459C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98EE924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88175BF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A92F2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26387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BCD69B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31BC1D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D49E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BF74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C97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8468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53BC48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E81B5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123F6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16F0EA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518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1978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CF71B35" w14:textId="77777777">
                    <w:trPr>
                      <w:trHeight w:hRule="exact" w:val="1300"/>
                    </w:trPr>
                    <w:tc>
                      <w:tcPr>
                        <w:tcW w:w="2000" w:type="dxa"/>
                      </w:tcPr>
                      <w:p w14:paraId="70F080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7BFE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CD85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8EE3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ABCD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EDBC88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37795C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DBAA5A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68F2518" w14:textId="77777777">
        <w:trPr>
          <w:trHeight w:hRule="exact" w:val="20"/>
        </w:trPr>
        <w:tc>
          <w:tcPr>
            <w:tcW w:w="1" w:type="dxa"/>
          </w:tcPr>
          <w:p w14:paraId="366E1E9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3998374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F8CC5D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FA8CD57" w14:textId="77777777">
        <w:trPr>
          <w:trHeight w:hRule="exact" w:val="5420"/>
        </w:trPr>
        <w:tc>
          <w:tcPr>
            <w:tcW w:w="1" w:type="dxa"/>
          </w:tcPr>
          <w:p w14:paraId="6C8EEEF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BFCB5C6" w14:textId="77777777">
              <w:trPr>
                <w:trHeight w:hRule="exact" w:val="5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3D354DFA" w14:textId="77777777">
                    <w:trPr>
                      <w:trHeight w:hRule="exact" w:val="5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1A3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C888A7B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40FD39A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F4FA2F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9885B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6EEC67D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BA88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skupštine</w:t>
                        </w:r>
                      </w:p>
                    </w:tc>
                  </w:tr>
                  <w:tr w:rsidR="00B6456A" w14:paraId="3A69BCA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59143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skupštine</w:t>
                        </w:r>
                      </w:p>
                    </w:tc>
                  </w:tr>
                  <w:tr w:rsidR="00B6456A" w14:paraId="2266F95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631F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Glavni/na administrator/ka</w:t>
                        </w:r>
                      </w:p>
                    </w:tc>
                  </w:tr>
                  <w:tr w:rsidR="00B6456A" w14:paraId="3E95041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9469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75CAB0E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11BFC9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F1AA3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Neefikasna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neracionalna kadrovska politika</w:t>
                        </w:r>
                      </w:p>
                    </w:tc>
                  </w:tr>
                  <w:tr w:rsidR="00B6456A" w14:paraId="41D369E5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B5E30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Nerspoloživost potrebnim kadrovskim kapacitetima</w:t>
                        </w:r>
                      </w:p>
                    </w:tc>
                  </w:tr>
                </w:tbl>
                <w:p w14:paraId="6692602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60ADE8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088C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3A07C46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86BAA6F" w14:textId="77777777">
                    <w:trPr>
                      <w:trHeight w:hRule="exact" w:val="5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6515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Nedovoljni kadrovski kapaciteti u određenim službama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Kadrovski plan nije usklađen sa potrebama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Neispunjavanje zadataka 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nivou organa lokalne uprave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45763BC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37DECC3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FAC67B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619215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DFA711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D213BEE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F3DFCE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05092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681B356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8D8935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DC9F4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7798100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148D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0F0BF3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659CA58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E5958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Izvršiti procjenu potrebnog kadra za efikasno sprovođenje poslova iz nadležnosti Opštine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A6140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5AAB3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A0D3D5D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F67BEBD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8F7F76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BAD8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FF11105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8605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87AC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AC37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813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B286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486BCFF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26AB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899B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9FE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E12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C4AF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CE67B1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0D65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CEEF6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8635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D1B1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937B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D594F4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10D42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ACC4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FDDD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9FD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E6AB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D7CDF3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4444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13CB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7A69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BBA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FC46C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C5A760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A8CB8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9EEB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AD6B0E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F0DD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6FCE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C639C9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56E0C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E87D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30A8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AEB9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132A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DAC5E3F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7B57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Donošenje kadrovsko plana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E317C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1406C3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5415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D02F1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2D41C2D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89A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318E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1EE3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0C9A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969B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3ED4102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9C3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9D7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06F5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8DF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1DE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2B59A2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397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40CF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522C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90E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0A283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75B380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BE696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33A3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039B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957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3F45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28BE09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180C1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8B3E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F75A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47C1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D73E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381F80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B32E8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03D2E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BF0665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31.01.2023.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650AC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A5AAB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7F8A9A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C147A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A40B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5164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8C6E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7663B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FC2FB2C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922F8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Unapređenje Pravilnika o unutrašnjoj organizaciji I sistematizaciji radnih mjesta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56A0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0E27D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6D90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8B13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52EFAC0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2A945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8885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8685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C7E6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CFC1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46F6A5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673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985C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198E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8440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FD4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EFEE11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14EFD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694B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71E4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5FAE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AA8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166C2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30E9A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493A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45B9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DBF2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FC46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8029E8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B40F6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2C4C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886D04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30.06.2023.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AE6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AE96C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75FA97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78849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7E76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8A3DF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D130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14176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BF408A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08D6554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1936C2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8557F52" w14:textId="77777777">
        <w:trPr>
          <w:trHeight w:hRule="exact" w:val="20"/>
        </w:trPr>
        <w:tc>
          <w:tcPr>
            <w:tcW w:w="1" w:type="dxa"/>
          </w:tcPr>
          <w:p w14:paraId="79DA4CC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46C08E1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418D94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629033B" w14:textId="77777777">
        <w:trPr>
          <w:trHeight w:hRule="exact" w:val="3300"/>
        </w:trPr>
        <w:tc>
          <w:tcPr>
            <w:tcW w:w="1" w:type="dxa"/>
          </w:tcPr>
          <w:p w14:paraId="73023B8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3DD5BC5F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3700C67A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2F34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72CA69D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14:paraId="33CB104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35655D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D865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</w:tr>
                  <w:tr w:rsidR="00B6456A" w14:paraId="1B7EADE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834C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potpredsjednik Opštine</w:t>
                        </w:r>
                      </w:p>
                    </w:tc>
                  </w:tr>
                  <w:tr w:rsidR="00B6456A" w14:paraId="3F3F6C8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E28C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Skupštine Opštine</w:t>
                        </w:r>
                      </w:p>
                    </w:tc>
                  </w:tr>
                  <w:tr w:rsidR="00B6456A" w14:paraId="1C5D51CF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4819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Skupštine</w:t>
                        </w:r>
                      </w:p>
                    </w:tc>
                  </w:tr>
                  <w:tr w:rsidR="00B6456A" w14:paraId="1105688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1829B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178830C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84119DD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C50AE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B6456A" w14:paraId="3D0CCE7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9FF1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Narušavanje integriteta institucije</w:t>
                        </w:r>
                      </w:p>
                    </w:tc>
                  </w:tr>
                </w:tbl>
                <w:p w14:paraId="2F5A217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CD393D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1E74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 i program obuka</w:t>
                        </w:r>
                      </w:p>
                    </w:tc>
                  </w:tr>
                  <w:tr w:rsidR="00B6456A" w14:paraId="316FF37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ABC2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</w:tbl>
                <w:p w14:paraId="2EDCD06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4236066" w14:textId="77777777">
                    <w:trPr>
                      <w:trHeight w:hRule="exact" w:val="3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4295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Nedostatak stručnog znanja i vještina kadra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Nedovoljno transparentan rad etičke komisije za lokalne javne funkcionere i etičke komisije za lokalne  službenike i namještenike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4C3608D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0CA5EBD2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55A0BB2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5F5910A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FCF2A5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8C9F21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9B1749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5944C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77D3ACCF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FBBB88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99721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4FA3AFE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3815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4547EB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7308F6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8D87B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Obezbijediti redovno sprovođenje plana i programa stručnog usavršavanja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B9C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CAA0C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273286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870261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66E166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85AC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C3911B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F9C1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6960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potpredsjednik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566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0F8B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78AA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B183BF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A0D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84591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Skupštine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A69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9D6C4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FC3D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A17433D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C028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D3075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D742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ED53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9FDE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4EE105D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7B47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7EC96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27D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86C0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A682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DA26A8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F68A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31B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DB7F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C9E2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F10D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59A55E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ADD00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BF1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111D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AB47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D9CD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D7FFF7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CDEAE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D848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56AA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C8EF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9621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F09198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278542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41CA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5DC19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D96B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F8EF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7EDF7B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B253E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EC50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D684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A9A6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5794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9B624F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F454B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5FD9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178EA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C7C9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D9574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D225214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14:paraId="4BB4F8C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B833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94B8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6416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3D2E8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8B39E8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BA850B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32E66C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229C8A1" w14:textId="77777777">
        <w:tc>
          <w:tcPr>
            <w:tcW w:w="1" w:type="dxa"/>
          </w:tcPr>
          <w:p w14:paraId="1E6DD7B6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6" w:name="JR_PAGE_ANCHOR_0_6"/>
            <w:bookmarkEnd w:id="6"/>
          </w:p>
        </w:tc>
        <w:tc>
          <w:tcPr>
            <w:tcW w:w="16000" w:type="dxa"/>
            <w:gridSpan w:val="13"/>
          </w:tcPr>
          <w:p w14:paraId="76F91C8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DC88F2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7E05523" w14:textId="77777777">
        <w:trPr>
          <w:trHeight w:hRule="exact" w:val="7200"/>
        </w:trPr>
        <w:tc>
          <w:tcPr>
            <w:tcW w:w="1" w:type="dxa"/>
          </w:tcPr>
          <w:p w14:paraId="3802981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E830313" w14:textId="77777777">
              <w:trPr>
                <w:trHeight w:hRule="exact" w:val="72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74711B75" w14:textId="77777777">
                    <w:trPr>
                      <w:trHeight w:hRule="exact" w:val="71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073E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7EBB59CD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Kadrovska politika, etično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profesionalno ponašanje zaposlenih</w:t>
                        </w:r>
                      </w:p>
                    </w:tc>
                  </w:tr>
                </w:tbl>
                <w:p w14:paraId="32375FC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DCB970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62FE8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</w:tr>
                  <w:tr w:rsidR="00B6456A" w14:paraId="7C13E88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6E99E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potpredsjednik Opštine</w:t>
                        </w:r>
                      </w:p>
                    </w:tc>
                  </w:tr>
                  <w:tr w:rsidR="00B6456A" w14:paraId="0CADFC9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CC24D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Skupštine Opštine</w:t>
                        </w:r>
                      </w:p>
                    </w:tc>
                  </w:tr>
                  <w:tr w:rsidR="00B6456A" w14:paraId="1E4DAE3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BFCDF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Skupštine</w:t>
                        </w:r>
                      </w:p>
                    </w:tc>
                  </w:tr>
                  <w:tr w:rsidR="00B6456A" w14:paraId="2835439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22196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1E6E89B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3221AB5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A5079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B6456A" w14:paraId="6CA3A56A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67513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Narušavanje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integriteta institucije</w:t>
                        </w:r>
                      </w:p>
                    </w:tc>
                  </w:tr>
                </w:tbl>
                <w:p w14:paraId="5D0DBCB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F56285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D467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 i program obuka</w:t>
                        </w:r>
                      </w:p>
                    </w:tc>
                  </w:tr>
                  <w:tr w:rsidR="00B6456A" w14:paraId="17AFD9B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6600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</w:tbl>
                <w:p w14:paraId="5041340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ADD04AE" w14:textId="77777777">
                    <w:trPr>
                      <w:trHeight w:hRule="exact" w:val="72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4C60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Nedostatak stručnog znanja i vještina kadra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Nedovoljno transparentan rad etičke komisije za lokalne javne funkcionere i etičke komisije za lokalne  službenike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namještenike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1C096BD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3DCCB9C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B35813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726E95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7AEEC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AD2660E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2ABFC9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A1EA7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B0528C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E9A087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F96B6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7644747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AA7E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1FFEC1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8B0A8D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1054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Sprovoditi obuke zaposlenih o etici i integritetu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78CE9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09AEE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574FA1F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CAB455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3AC43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93BC6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E0F36B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A3B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C8B16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potpredsjednik Opštine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3C4B69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1D46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37B4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7E7EFF7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1F5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168C4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Skupštine Opštine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221008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1F79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8D25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412756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EDB5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A996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458BC1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904D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E8C6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DBC044D" w14:textId="77777777">
                    <w:trPr>
                      <w:trHeight w:hRule="exact" w:val="5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FF1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5559D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264A1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BBE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DC55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52EECF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0FDC1D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2DE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105D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D527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4FB0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2BB227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4462E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6B27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C3FB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932D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5660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23CF9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0259A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9888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BDC7FA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D8C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2FA8D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6E73A7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5DF65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35F4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F787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91B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44867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6F0F7A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A48F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Redovno stručno  usavršavanje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8DD08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55F4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A4DB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597E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E1CB01C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94B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AEC64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potpredsjednik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A32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2C02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42DC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3D3B4FF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CF8A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FB769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Skupštine Opštine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0105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F66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D668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742BD81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34D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54611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glavni administrator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E65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538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FEDB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30A7B52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CF8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2CE5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2141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919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446C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CBC31F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29DB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D2A4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EE87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A0E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7161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FD6741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AD592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659E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6EE6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D5F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817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CE21A7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1311F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8228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06B73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0BD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EB8F3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05C6E6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91EB0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7688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1DBF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0FE0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61721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9B9256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5044E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45FE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3B33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A5B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F771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57FC37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C381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analiza rada Etičkih komisija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1484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SO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F089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9A3E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39CB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92AF176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B76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75D39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Skupštine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338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A54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D62A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F2FA2F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7E02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44F2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21D0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41BD7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D883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E4845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18B90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2BF1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DBB9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3B7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82C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4ADAB8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CB6AA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C6D5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EB26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3D9D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BE2C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2FD322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599E6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233C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E9C97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A3C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87105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BE1A41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67A19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2960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6C1F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E5D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85E6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A5FF69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7319C70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EF5D45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FDE78A2" w14:textId="77777777">
        <w:trPr>
          <w:trHeight w:hRule="exact" w:val="20"/>
        </w:trPr>
        <w:tc>
          <w:tcPr>
            <w:tcW w:w="1" w:type="dxa"/>
          </w:tcPr>
          <w:p w14:paraId="742F14C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4D3BFF7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1C4397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7F5B5E1" w14:textId="77777777">
        <w:trPr>
          <w:trHeight w:hRule="exact" w:val="3880"/>
        </w:trPr>
        <w:tc>
          <w:tcPr>
            <w:tcW w:w="1" w:type="dxa"/>
          </w:tcPr>
          <w:p w14:paraId="04C69AE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00EB24EC" w14:textId="77777777">
              <w:trPr>
                <w:trHeight w:hRule="exact" w:val="38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3976E5C" w14:textId="77777777">
                    <w:trPr>
                      <w:trHeight w:hRule="exact" w:val="38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30237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BCC9C5D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3371795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EFD240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8E81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5EF6003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5D1B8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</w:tr>
                </w:tbl>
                <w:p w14:paraId="1E72B5E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4F7ABAA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B8ADF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strateško planiranje i izvršavanje budžeta</w:t>
                        </w:r>
                      </w:p>
                    </w:tc>
                  </w:tr>
                </w:tbl>
                <w:p w14:paraId="7C8149A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40BA3B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4AFD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2FB3154A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93F1E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Državna revizija</w:t>
                        </w:r>
                      </w:p>
                    </w:tc>
                  </w:tr>
                </w:tbl>
                <w:p w14:paraId="0444758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DDC053D" w14:textId="77777777">
                    <w:trPr>
                      <w:trHeight w:hRule="exact" w:val="38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E688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planiranje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6CC1CF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296B09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6D969CB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A66748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25462F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791391C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34A4DF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948A76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49ED8A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9625EF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E9335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1DE176C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06EB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A01F04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6FDB8FE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6C39B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Osigurati učešće svih relevantnih subjekata i jedinica prilikom planiranja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F03F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7FA9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23E71FB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E60AF1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0A767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283DE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DB5B980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C4C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892A0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Sekretarijta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F3F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DF07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1D0E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23289E7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9A45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C36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6551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E526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FDA8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D540C75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E140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82C9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673B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5636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73C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53D19D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6EDFB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882E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5D09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3B1D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97B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E0CF84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41523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0289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5E2D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FF5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53E9C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3529EE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29CAE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EFA7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020DB7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5177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F154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0797B3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3A7AA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406BF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7A879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0BA2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DE1F4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DECE42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79F5C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Donijeti Internu proceduru o planiranju i pripremi Nacrta Odluke o budžetu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5CD1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A05B6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29D1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566EF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7E44652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F9C3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C622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A99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CAF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25B0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B1C648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6ABC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D954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94E2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5BA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BDDEE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84C11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B49AC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78A2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03AA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FD3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989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ACB14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3F138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06AF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8DAE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6CD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C027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2A7F3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31AFF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B9C6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12FEF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8AA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A43F5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FAF1BB4" w14:textId="77777777">
                    <w:trPr>
                      <w:trHeight w:hRule="exact" w:val="480"/>
                    </w:trPr>
                    <w:tc>
                      <w:tcPr>
                        <w:tcW w:w="2000" w:type="dxa"/>
                      </w:tcPr>
                      <w:p w14:paraId="255FDC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95C5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B892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C6E6D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993A1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BC6B3C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57F4267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C75381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076049A" w14:textId="77777777">
        <w:tc>
          <w:tcPr>
            <w:tcW w:w="1" w:type="dxa"/>
          </w:tcPr>
          <w:p w14:paraId="384F4551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7" w:name="JR_PAGE_ANCHOR_0_7"/>
            <w:bookmarkEnd w:id="7"/>
          </w:p>
        </w:tc>
        <w:tc>
          <w:tcPr>
            <w:tcW w:w="16000" w:type="dxa"/>
            <w:gridSpan w:val="13"/>
          </w:tcPr>
          <w:p w14:paraId="5423005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DD0706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99F5199" w14:textId="77777777">
        <w:trPr>
          <w:trHeight w:hRule="exact" w:val="1500"/>
        </w:trPr>
        <w:tc>
          <w:tcPr>
            <w:tcW w:w="1" w:type="dxa"/>
          </w:tcPr>
          <w:p w14:paraId="6A9B5D3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636046E6" w14:textId="77777777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0B171029" w14:textId="77777777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53D5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C357D5C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0ED3B14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9EE1B7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4526C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1C031A3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A0059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</w:tr>
                </w:tbl>
                <w:p w14:paraId="3E1292B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0580041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265C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strateško planiranje i izvršavanje budžeta</w:t>
                        </w:r>
                      </w:p>
                    </w:tc>
                  </w:tr>
                </w:tbl>
                <w:p w14:paraId="3B0E797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FA0A6A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7428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635D1CC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77FC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Državna revizija</w:t>
                        </w:r>
                      </w:p>
                    </w:tc>
                  </w:tr>
                </w:tbl>
                <w:p w14:paraId="0626D0D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A1900E5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25E0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planiranje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6C441E8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003AAE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A38DF3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E282A7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C53992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65F2E0C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81E15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A593A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53E0D6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ABD1B1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94423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63C5E6EC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D77D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7C014D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114DDD22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EB78E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Pohađati relevantne obuke i seminare na temu planiranja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8A342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00584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7EF55CE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F482D0F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5FB17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BE083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876BCA5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2908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44EF6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A03C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FE3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C5D4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E948212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FE6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BCC0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419E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66EE0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71C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3FB5FC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4EC1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6DF0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BBB0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6C7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C210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04438C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D976A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E65C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72C3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2B73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CB45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25B9ED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443100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CB69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99AA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2590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3208A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282FBC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FE856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4B24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78441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5964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6576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DDB81B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600A6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0BED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97AF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3459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F4DFC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90C994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7F8CE22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ACD1B5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A6ABF85" w14:textId="77777777">
        <w:trPr>
          <w:trHeight w:hRule="exact" w:val="20"/>
        </w:trPr>
        <w:tc>
          <w:tcPr>
            <w:tcW w:w="1" w:type="dxa"/>
          </w:tcPr>
          <w:p w14:paraId="4009FE6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5A71622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ACF368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8CD7DAA" w14:textId="77777777">
        <w:trPr>
          <w:trHeight w:hRule="exact" w:val="6540"/>
        </w:trPr>
        <w:tc>
          <w:tcPr>
            <w:tcW w:w="1" w:type="dxa"/>
          </w:tcPr>
          <w:p w14:paraId="3C41FDD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7438EF01" w14:textId="77777777">
              <w:trPr>
                <w:trHeight w:hRule="exact" w:val="65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5BCDC8B5" w14:textId="77777777">
                    <w:trPr>
                      <w:trHeight w:hRule="exact" w:val="65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B35D7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5E14B76D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0099A81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D17A1B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32AA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6F27D11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A370B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 za javne nabavke</w:t>
                        </w:r>
                      </w:p>
                    </w:tc>
                  </w:tr>
                </w:tbl>
                <w:p w14:paraId="658CD9B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0D6464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89E9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sprovođenje postupaka javnih nabavki</w:t>
                        </w:r>
                      </w:p>
                    </w:tc>
                  </w:tr>
                  <w:tr w:rsidR="00B6456A" w14:paraId="50BFA29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3B1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Prekoračenje i zloupotreba službenih nadležnosti</w:t>
                        </w:r>
                      </w:p>
                    </w:tc>
                  </w:tr>
                </w:tbl>
                <w:p w14:paraId="62CE80D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D3E7CA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323C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3F344237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FFF5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Podzakonska akta</w:t>
                        </w:r>
                      </w:p>
                    </w:tc>
                  </w:tr>
                </w:tbl>
                <w:p w14:paraId="52DD111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27D71DA" w14:textId="77777777">
                    <w:trPr>
                      <w:trHeight w:hRule="exact" w:val="65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4B8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Odstupanje od realizacije aktivnosti predviđenih ugovorima o javno nabavci</w:t>
                        </w:r>
                      </w:p>
                    </w:tc>
                  </w:tr>
                </w:tbl>
                <w:p w14:paraId="118582A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0B8D01C1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CE54CC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7D90F5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F2EF7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D2EE43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E7D2F8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F5B06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6394BB8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E46996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BEB55C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45</w:t>
                                    </w:r>
                                  </w:p>
                                </w:tc>
                              </w:tr>
                            </w:tbl>
                            <w:p w14:paraId="25788DD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BFAE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B89128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E6C53E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938A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Redovno sprovođenje unutrašnjih finansijskih kontrola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1E8C6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CEDF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7759446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41C617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6A150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93493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714A28B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DC13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F040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D986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642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230F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7F6751E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AC7A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DD95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ADBC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327F5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4CE4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7F546D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7DB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B975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E5A0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5A9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C7F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D4CC0A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7AB6EA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C036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F61F2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156C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FCB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15E95A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487C3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5851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2ED0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F0CF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960CB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28ABCF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49FCC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6805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BA33C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61C2C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979D9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AC7673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F805F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EE79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C447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E98E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012C2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DA1EC84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0A7A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Postupati po preporukama iz izvještaja o izvršenoj reviziji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BC184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FBD2E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5C3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CC172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23A6414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FB75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DC1D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5C99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7949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F6F5A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5A62B6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1E22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1A28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A2BF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A1682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24B0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6607CE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DB09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8139D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928D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42A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DB4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7E560AA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EA3CC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DCF7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22D2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E1CD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F9CA7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B9BC1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5BA25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467E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37F3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4D0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57F5A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26C901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D7245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DB7C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55DF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A49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85E3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7A4571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02A2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Podnositi skupštini kvartalne izvještaje o ostvarenim prihodima i rashodima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E00B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2F6C6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5EED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D7D21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F7360B4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ACC0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7316B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3AA4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C583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B72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4E8EB04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51B4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896DC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4547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CA77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5383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C1263B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CDB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D3A8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FDBD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4C18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5154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A4EDC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88954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78A01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7982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962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9D32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D85463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4436F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1175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CECC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8201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84E6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1D7AA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CE35E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B51E8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19DB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EBC8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8136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A5BAA1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8F62C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041B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B037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5F51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5D3D33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592FE6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939E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Donijeti interno uputstvo o praćenju sprovođenja ugovora o javnim nabavkama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264E3A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4C264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4238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897BA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B47E6D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F64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1F67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D0D6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E4A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4FCB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C3A31D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07027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9C4F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9568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D7E9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2486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0D234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F9627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8837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C229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D97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3025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F0A444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00F2E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82C6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0A369A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D62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29D6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86D0E0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7EA40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A6CC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078A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8EA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E6088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ABF9EB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735E45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98685F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5DB6C1A" w14:textId="77777777">
        <w:trPr>
          <w:trHeight w:hRule="exact" w:val="20"/>
        </w:trPr>
        <w:tc>
          <w:tcPr>
            <w:tcW w:w="1" w:type="dxa"/>
          </w:tcPr>
          <w:p w14:paraId="3E5ABA3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39A60F65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2A9598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79FFED9" w14:textId="77777777">
        <w:trPr>
          <w:trHeight w:hRule="exact" w:val="3020"/>
        </w:trPr>
        <w:tc>
          <w:tcPr>
            <w:tcW w:w="1" w:type="dxa"/>
          </w:tcPr>
          <w:p w14:paraId="6DCEEAC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467C4637" w14:textId="77777777">
              <w:trPr>
                <w:trHeight w:hRule="exact" w:val="3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324FF28" w14:textId="77777777">
                    <w:trPr>
                      <w:trHeight w:hRule="exact" w:val="3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128DA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0D0BE66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1D5D92E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3463B5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D960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538D592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5F856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 za javne nabavke</w:t>
                        </w:r>
                      </w:p>
                    </w:tc>
                  </w:tr>
                </w:tbl>
                <w:p w14:paraId="70A1B80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2CE8EB0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DF1B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6944B8E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0D6727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771E6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5FDA699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F234A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Obaveza sastavljanja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izvještaja</w:t>
                        </w:r>
                      </w:p>
                    </w:tc>
                  </w:tr>
                </w:tbl>
                <w:p w14:paraId="5912BDC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0D869C30" w14:textId="77777777">
                    <w:trPr>
                      <w:trHeight w:hRule="exact" w:val="3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7139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transparentnost javnih nabavki</w:t>
                        </w:r>
                      </w:p>
                    </w:tc>
                  </w:tr>
                </w:tbl>
                <w:p w14:paraId="0022903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49DABE7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02F909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6115D9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90453D8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3401CBC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20B067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9B1895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C04B4B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51EBB3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B95991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4700AE6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C9DA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7C8B51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4AE14B25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8FEF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Donijeti interno uputstvo o praćenju sprovođenja ugovora o javnim nabavkama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B078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BA04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23C1064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E18BE7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F1A47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36E44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B8A6665" w14:textId="77777777"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0C96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0786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D10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CEC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9A5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6DDF33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86D7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0C0C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575D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B9F6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3B23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EBF2E0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BC887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6F20A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8A29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562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B3FB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E667DFF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75667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D0CE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9077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D7F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44DF96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30F080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CFC90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4826E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939C5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31.12.2020.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FA09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585D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001CB65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2B394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677A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2CD19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5AD8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24CE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0DFC7D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4D98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Kvartalno izvještavanje rukovodstva o realizaciji ugovora  javnim nabavkama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78EE5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CA6E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7C765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D5A45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BF20D37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9C16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10B8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8E84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6E24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7177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3ACCEDF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F1AD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9542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2A21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8AD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701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09E642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788F9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E168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60C0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C098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9D17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B3F4BA6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14:paraId="577603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68174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51E0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18A3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939D8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646000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89E89D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51BD3F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11015E1" w14:textId="77777777">
        <w:tc>
          <w:tcPr>
            <w:tcW w:w="1" w:type="dxa"/>
          </w:tcPr>
          <w:p w14:paraId="5000D3A7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8" w:name="JR_PAGE_ANCHOR_0_8"/>
            <w:bookmarkEnd w:id="8"/>
          </w:p>
        </w:tc>
        <w:tc>
          <w:tcPr>
            <w:tcW w:w="16000" w:type="dxa"/>
            <w:gridSpan w:val="13"/>
          </w:tcPr>
          <w:p w14:paraId="4AC47B3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EB7ED1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8263FD7" w14:textId="77777777">
        <w:trPr>
          <w:trHeight w:hRule="exact" w:val="1100"/>
        </w:trPr>
        <w:tc>
          <w:tcPr>
            <w:tcW w:w="1" w:type="dxa"/>
          </w:tcPr>
          <w:p w14:paraId="01240FF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B08968A" w14:textId="77777777">
              <w:trPr>
                <w:trHeight w:hRule="exact" w:val="11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4FA92647" w14:textId="77777777">
                    <w:trPr>
                      <w:trHeight w:hRule="exact" w:val="10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85252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1F06D98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272E454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181605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4028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7F66B99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5AA48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službenik za javne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nabavke</w:t>
                        </w:r>
                      </w:p>
                    </w:tc>
                  </w:tr>
                </w:tbl>
                <w:p w14:paraId="22EABAF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0E1D51A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123E0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Nedozvoljeno lobiranje, drugi nejavni uticaj ili drugi oblici kršenja principa transparentnosti</w:t>
                        </w:r>
                      </w:p>
                    </w:tc>
                  </w:tr>
                </w:tbl>
                <w:p w14:paraId="62B9226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92F602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68DE9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74AF777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87AAC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Obaveza sastavljanja izvještaja</w:t>
                        </w:r>
                      </w:p>
                    </w:tc>
                  </w:tr>
                </w:tbl>
                <w:p w14:paraId="0A882FD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5F0FB7C" w14:textId="77777777">
                    <w:trPr>
                      <w:trHeight w:hRule="exact" w:val="11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A0D3F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transparentnost javnih nabavki</w:t>
                        </w:r>
                      </w:p>
                    </w:tc>
                  </w:tr>
                </w:tbl>
                <w:p w14:paraId="28EC797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2A67C1E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514CB019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9DD143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FCDDF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015E667E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583CFA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D8EACB1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CC123D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FD8D4A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89218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0C631C9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0C8C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9856E9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B6456A" w14:paraId="5A7C4F4A" w14:textId="77777777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14:paraId="3EF063E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34A47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FA6EC6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95B754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71C811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36450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FFDCE9F" w14:textId="77777777">
                    <w:trPr>
                      <w:trHeight w:hRule="exact" w:val="800"/>
                    </w:trPr>
                    <w:tc>
                      <w:tcPr>
                        <w:tcW w:w="3400" w:type="dxa"/>
                      </w:tcPr>
                      <w:p w14:paraId="6DFAB80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72BE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FC6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41BD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6EC872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738403A5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A8CD72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A9C33CC" w14:textId="77777777">
        <w:trPr>
          <w:trHeight w:hRule="exact" w:val="20"/>
        </w:trPr>
        <w:tc>
          <w:tcPr>
            <w:tcW w:w="1" w:type="dxa"/>
          </w:tcPr>
          <w:p w14:paraId="6E6C0B0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41F0B39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A264E7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559EA43" w14:textId="77777777">
        <w:trPr>
          <w:trHeight w:hRule="exact" w:val="3920"/>
        </w:trPr>
        <w:tc>
          <w:tcPr>
            <w:tcW w:w="1" w:type="dxa"/>
          </w:tcPr>
          <w:p w14:paraId="157BDE6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59EEABC" w14:textId="77777777"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3201FACA" w14:textId="77777777"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10896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1735EA0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10FEE8F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A5C87A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3CB79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Službenik/ca za javne nabavke</w:t>
                        </w:r>
                      </w:p>
                    </w:tc>
                  </w:tr>
                  <w:tr w:rsidR="00B6456A" w14:paraId="5608A2A4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CD036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Članovi komisija za otvranje i vrednovanje ponuda</w:t>
                        </w:r>
                      </w:p>
                    </w:tc>
                  </w:tr>
                </w:tbl>
                <w:p w14:paraId="2454632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654AA6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6C35B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Donošenje nezakonitih odluka</w:t>
                        </w:r>
                      </w:p>
                    </w:tc>
                  </w:tr>
                  <w:tr w:rsidR="00B6456A" w14:paraId="7135F09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B23B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B6456A" w14:paraId="74A9AAD7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5B5A7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Sukob interesa</w:t>
                        </w:r>
                      </w:p>
                    </w:tc>
                  </w:tr>
                  <w:tr w:rsidR="00B6456A" w14:paraId="62C51810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BFBB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Nezakonitosti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narušavanje integriteta u postupcima javnih nabavki </w:t>
                        </w:r>
                      </w:p>
                    </w:tc>
                  </w:tr>
                </w:tbl>
                <w:p w14:paraId="3E39039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5BA0E9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A9EC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66C072B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CF5A1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Mogućnost ulaganja žalbi</w:t>
                        </w:r>
                      </w:p>
                    </w:tc>
                  </w:tr>
                  <w:tr w:rsidR="00B6456A" w14:paraId="3841401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FD6CB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Obaveza sastavljanja izvještaja</w:t>
                        </w:r>
                      </w:p>
                    </w:tc>
                  </w:tr>
                </w:tbl>
                <w:p w14:paraId="3A456DE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8EB68CF" w14:textId="77777777"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5264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Postoji mogućnost davanja prednosti određenoj firmi kroz neobjektivno bodovanje pristiglih ponuda zbog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prijateljskih i rođačkih veza (klijentelizam, nepotizam, kronizam) ili sukoba interesa</w:t>
                        </w:r>
                      </w:p>
                    </w:tc>
                  </w:tr>
                </w:tbl>
                <w:p w14:paraId="3A20AB4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3EA2E3AD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896B13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4EDA97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258D4F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C8C2A5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9D5B6C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41A7F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76D2AAE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54E43B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F3C80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</w:tr>
                            </w:tbl>
                            <w:p w14:paraId="66885E4E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19BE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A05375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95B9AA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8059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Unijeti antikorupcijsku klauzulu u sve ugovore o javnim nabavkama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BC35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Službenik/ca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24EC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131F9C5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505F918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547AB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F729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40444E6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952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FDAA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Članovi komisija za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otvaranje i vrednovanje ponuda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D43A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DE71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B32E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1E3E61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D3E7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7338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4461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53CE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CE1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869A84C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EFFB6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F751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0D9F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C3F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5123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C90D2D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86A21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A49B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F7EA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FEEE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B1981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F5E259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AF477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902F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72FD9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6EC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5B23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9504D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9D4CB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9494B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18FC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98CF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5547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559064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E76A8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Provjera izjava o nepostojanju sukoba interesa članova tenderskih komisija i službenika za javne nabavke i obrazaca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E55E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Službenik/ca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2FDE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B33F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91E3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A014335" w14:textId="77777777"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5304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A9E6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Članovi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komisija za otvranje i vrednovanje ponuda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FBA7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5A15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04B0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5D49F7C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C21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2F04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D235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6C05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221D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DBA658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F73C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CB716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CAFA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EA78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299F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53376A1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1892C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7FDC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3AA6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11E5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A3DB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CE5693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25AB2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C7881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16B4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0E3E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D7E2F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C02D63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801DA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1A60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F2557E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6B4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1051B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E21DBC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3E1FD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B52D6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9C31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5D79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9D06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3F9EA5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CA008E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281B71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B0EC536" w14:textId="77777777">
        <w:trPr>
          <w:trHeight w:hRule="exact" w:val="20"/>
        </w:trPr>
        <w:tc>
          <w:tcPr>
            <w:tcW w:w="1" w:type="dxa"/>
          </w:tcPr>
          <w:p w14:paraId="557CDE4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326971F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245CE7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5DF30C3" w14:textId="77777777">
        <w:trPr>
          <w:trHeight w:hRule="exact" w:val="3360"/>
        </w:trPr>
        <w:tc>
          <w:tcPr>
            <w:tcW w:w="1" w:type="dxa"/>
          </w:tcPr>
          <w:p w14:paraId="20B0668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732012B" w14:textId="77777777">
              <w:trPr>
                <w:trHeight w:hRule="exact" w:val="3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3C95442" w14:textId="77777777">
                    <w:trPr>
                      <w:trHeight w:hRule="exact" w:val="3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59646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26E1285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2DB2169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49BDC0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92B3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 za javne nabavke</w:t>
                        </w:r>
                      </w:p>
                    </w:tc>
                  </w:tr>
                </w:tbl>
                <w:p w14:paraId="1A5607B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24C7259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71B57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Nedozvoljeno lobiranje, drugi nejavni uticaj ili drugi oblici kršenja principa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transparentnosti</w:t>
                        </w:r>
                      </w:p>
                    </w:tc>
                  </w:tr>
                </w:tbl>
                <w:p w14:paraId="39CB969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D233AA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5C61D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77EC7EE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E94B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Portal javnih nabavki</w:t>
                        </w:r>
                      </w:p>
                    </w:tc>
                  </w:tr>
                </w:tbl>
                <w:p w14:paraId="46CD743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7B4CBA72" w14:textId="77777777">
                    <w:trPr>
                      <w:trHeight w:hRule="exact" w:val="3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CF4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transparentnost javnih nabavki</w:t>
                        </w:r>
                      </w:p>
                    </w:tc>
                  </w:tr>
                </w:tbl>
                <w:p w14:paraId="4999979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B8A2FDF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D8369C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641293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5905D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CD6503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43D13A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CEFFE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628688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27012FB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3EE1F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32</w:t>
                                    </w:r>
                                  </w:p>
                                </w:tc>
                              </w:tr>
                            </w:tbl>
                            <w:p w14:paraId="1094F4E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7EC6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F5B44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DF4BF79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71B87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Objavljivati ugovore i sve anekse ugovora na internet stranici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BE3C9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274FC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4F2856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2BBCB0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6F495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1C6F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879D078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6262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62A3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F07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4F2F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CF51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85498B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F51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23A7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EDEB3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E48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8527C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0EC39B0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074B6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97660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328B3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1380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466D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AE46B0E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16DC2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CB46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5888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6F5A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FF72D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875105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7EBDB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5412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46B4DA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94E7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7D92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8762B87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E00EC5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76AB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AE8E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9996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3835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DDCF0A3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0E39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Objavljivati pozive za učešće u postupcima javnih nabavki i druge dokumente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D8C46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31FAD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12E0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2EFE4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C57101E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085B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B2F4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C62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624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1117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A79D55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1210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05B6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3BD00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A83D2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3E42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201D2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EFAC0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4BE84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F443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BF12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2E7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EDDB0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20BAB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B597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7537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EC30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0ED4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7031A9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2F83C8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3644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C1DCE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404C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AC808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70DC5A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D20D3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5DAC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9CCD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92DB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DFF52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663A15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46391A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AD8AFD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71B0CB0" w14:textId="77777777">
        <w:trPr>
          <w:trHeight w:hRule="exact" w:val="20"/>
        </w:trPr>
        <w:tc>
          <w:tcPr>
            <w:tcW w:w="1" w:type="dxa"/>
          </w:tcPr>
          <w:p w14:paraId="7E5E784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093890D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A1A1EC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43A31D0" w14:textId="77777777">
        <w:trPr>
          <w:trHeight w:hRule="exact" w:val="2660"/>
        </w:trPr>
        <w:tc>
          <w:tcPr>
            <w:tcW w:w="1" w:type="dxa"/>
          </w:tcPr>
          <w:p w14:paraId="23C27A5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794377E" w14:textId="77777777">
              <w:trPr>
                <w:trHeight w:hRule="exact" w:val="26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DE7F65A" w14:textId="77777777">
                    <w:trPr>
                      <w:trHeight w:hRule="exact" w:val="26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DCB44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BFDAD24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66E29DF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389F05A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D3845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službenici koji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pripremaju tehničke specifikacije</w:t>
                        </w:r>
                      </w:p>
                    </w:tc>
                  </w:tr>
                </w:tbl>
                <w:p w14:paraId="4DD67D3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7B308FF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8F977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14:paraId="2A6D0B2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058B571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50F1C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49F5BB2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5687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Inspekcijska kontrola</w:t>
                        </w:r>
                      </w:p>
                    </w:tc>
                  </w:tr>
                </w:tbl>
                <w:p w14:paraId="731AA9A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3ECD676B" w14:textId="77777777">
                    <w:trPr>
                      <w:trHeight w:hRule="exact" w:val="2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EB529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Davanje prednosti ođrenoj firmi u procesu javne nabavke, na način da se  tehnička specifikacija prilagođava  za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određenu firmu</w:t>
                        </w:r>
                      </w:p>
                    </w:tc>
                  </w:tr>
                </w:tbl>
                <w:p w14:paraId="69053C8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79270A2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25BB0DD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92B35D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8F0CE6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9BC31B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090B4E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CC52C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A799BA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71EA42F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5507F1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2D8D6DD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0E06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9BDA92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06FBB0F1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E0F9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Obavezno  uključivanje po jednog eksperta iz oblasti na koju se odnosi konkretna javna nabavka u sastav komisije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7C01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Službenici koji pripremaju tehničke specifikacije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11BFE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3319EFF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FAB5B6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516CE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8C85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A698C87" w14:textId="77777777">
                    <w:trPr>
                      <w:trHeight w:hRule="exact" w:val="6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FCB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EF69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A02F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3A60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984A5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F134AD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100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BBC4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7C91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9AA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2E1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3BD9EA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22B2E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9C97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B7FB8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D3F13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D991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0299B1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C7D596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DC40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9F83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8FA4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296D9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82C3B3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72F81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8D6A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C446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E97E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0A43F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9CF4663" w14:textId="77777777">
                    <w:trPr>
                      <w:trHeight w:hRule="exact" w:val="560"/>
                    </w:trPr>
                    <w:tc>
                      <w:tcPr>
                        <w:tcW w:w="2000" w:type="dxa"/>
                      </w:tcPr>
                      <w:p w14:paraId="33E7DB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DAFF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9175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616D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BC4D9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FCC318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C21D2E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8A605D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7B227F6" w14:textId="77777777">
        <w:tc>
          <w:tcPr>
            <w:tcW w:w="1" w:type="dxa"/>
          </w:tcPr>
          <w:p w14:paraId="0795E151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9" w:name="JR_PAGE_ANCHOR_0_9"/>
            <w:bookmarkEnd w:id="9"/>
          </w:p>
        </w:tc>
        <w:tc>
          <w:tcPr>
            <w:tcW w:w="16000" w:type="dxa"/>
            <w:gridSpan w:val="13"/>
          </w:tcPr>
          <w:p w14:paraId="1BF1915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D621AF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084DC5E" w14:textId="77777777">
        <w:trPr>
          <w:trHeight w:hRule="exact" w:val="1860"/>
        </w:trPr>
        <w:tc>
          <w:tcPr>
            <w:tcW w:w="1" w:type="dxa"/>
          </w:tcPr>
          <w:p w14:paraId="68B3F0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1FB7E759" w14:textId="77777777"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40D7A48E" w14:textId="77777777"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1364B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3.6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50CA30B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Planiranje i upravljanje finansijama</w:t>
                        </w:r>
                      </w:p>
                    </w:tc>
                  </w:tr>
                </w:tbl>
                <w:p w14:paraId="2BD0A0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6E08C4E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BC2B9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službenici koji pripremaju tehničke specifikacije</w:t>
                        </w:r>
                      </w:p>
                    </w:tc>
                  </w:tr>
                </w:tbl>
                <w:p w14:paraId="5F73675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AD89D74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519BF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Iskorišćavanje javne funkcije ili službenog položaja</w:t>
                        </w:r>
                      </w:p>
                    </w:tc>
                  </w:tr>
                </w:tbl>
                <w:p w14:paraId="631D65B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034C72B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D44A5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4770009C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C9954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Inspekcijska kontrola</w:t>
                        </w:r>
                      </w:p>
                    </w:tc>
                  </w:tr>
                </w:tbl>
                <w:p w14:paraId="2ED42F4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63242921" w14:textId="77777777"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2658A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Davanje prednosti ođrenoj firmi u procesu javne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nabavke, na način da se  tehnička specifikacija prilagođava  za određenu firmu</w:t>
                        </w:r>
                      </w:p>
                    </w:tc>
                  </w:tr>
                </w:tbl>
                <w:p w14:paraId="7D4AB9B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1EA255A9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13A5353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EED206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C4974C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A0077BD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44AC35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EFE7E9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334B6B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32E6BD9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851BF8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16EC45B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9B37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4BCEC1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6BC4741" w14:textId="77777777"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B9207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Promjena sistema tako da više eksperta radi na tehničkoj specifikaciji koja ne smije sadržati diskriminatroske kriterijume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1E67D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službenici koji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pripemaju tehničke specifikacije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82866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07BD6F1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6A514B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095C35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8BAEC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71F3E6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66F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EA37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62A3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9AA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80ED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028CCD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8E0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DA6A5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2B44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FB80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7BD8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8D80A1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84738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529C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42E6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718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B0F5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E36F17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30747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50E5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7F8F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A92F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494DE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5A6D3D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CD973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304A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A97372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E9C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E9718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81A168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C1AAE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A1C5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327E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3340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441B7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BDFB1E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D32F64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71FF84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CD9E074" w14:textId="77777777">
        <w:trPr>
          <w:trHeight w:hRule="exact" w:val="20"/>
        </w:trPr>
        <w:tc>
          <w:tcPr>
            <w:tcW w:w="1" w:type="dxa"/>
          </w:tcPr>
          <w:p w14:paraId="0406BF7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11EB1BD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039882A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22D4E94" w14:textId="77777777">
        <w:trPr>
          <w:trHeight w:hRule="exact" w:val="5420"/>
        </w:trPr>
        <w:tc>
          <w:tcPr>
            <w:tcW w:w="1" w:type="dxa"/>
          </w:tcPr>
          <w:p w14:paraId="1D84714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4FBCA88" w14:textId="77777777">
              <w:trPr>
                <w:trHeight w:hRule="exact" w:val="5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5EC46FEA" w14:textId="77777777">
                    <w:trPr>
                      <w:trHeight w:hRule="exact" w:val="5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F98F9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D06F3D2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14:paraId="31065FC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3E4B1B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95A4E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</w:tr>
                </w:tbl>
                <w:p w14:paraId="2782E4B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503D76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8C361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Nesavjestan i nestručan rad</w:t>
                        </w:r>
                      </w:p>
                    </w:tc>
                  </w:tr>
                </w:tbl>
                <w:p w14:paraId="4F6AD24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19B3BA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12859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15B0E3C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4D75E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pojačan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 nadzor</w:t>
                        </w:r>
                      </w:p>
                    </w:tc>
                  </w:tr>
                  <w:tr w:rsidR="00B6456A" w14:paraId="4B2C25AE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F206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  <w:tr w:rsidR="00B6456A" w14:paraId="768633F6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E588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</w:t>
                        </w:r>
                      </w:p>
                    </w:tc>
                  </w:tr>
                </w:tbl>
                <w:p w14:paraId="1584622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132AF0E1" w14:textId="77777777">
                    <w:trPr>
                      <w:trHeight w:hRule="exact" w:val="5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B70AE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zaštita povjerljivih podataka zbog neadekvatnih mjera administrativne zaštite tajnih podtaka</w:t>
                        </w:r>
                      </w:p>
                    </w:tc>
                  </w:tr>
                </w:tbl>
                <w:p w14:paraId="7167A5D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817950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709A8844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9DCC28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528C4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551FB87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F5E27A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CF49E0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A23768D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DD0414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87CD0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4966320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6A82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BBD21C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4CF511E4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4DEC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Izvršiti analizu da li su mjere fizičke i tehničke bezbijednosti efikasne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primjenjive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A24C5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5737E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FFFC1C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E07E598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1BA97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6CB6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D144356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BC46D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F7BA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EDA4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855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E93E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E12E2A9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6811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729F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6A58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C8F0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CA1E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B799EC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58E74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0C4C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F0D5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1E3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AB0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618C26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3CD5CB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86993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4674C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AE0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70DE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F96C34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EE647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34842B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304A7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61C5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B908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5F3BFA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5CF75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CF4A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6983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D3EF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C9C5EF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F7F592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D7EE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Donijeti odluke kojima će se označiti stepen tajnosti podataka koji su u posjedu institucije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57C963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FD85B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0C2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5B1F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851538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948A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80EE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471C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1358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29C4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05D721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72FE0A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6E5D4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02D57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C361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7721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BD6434D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BEEB2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51F3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F850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4611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52307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575FA9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5E0BC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ADAC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B64DC0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D176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0B045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B8FDDE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A1C61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D47C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BD26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8418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9D3F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8FE1248" w14:textId="77777777">
                    <w:trPr>
                      <w:trHeight w:hRule="exact" w:val="118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41B3F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Vršiti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redovne kontrole nad primjenom i razvrstavanjem dokumentacije u cilju sprječavanja gubljenja, oštećenja ili neevidentiranja dokumentacije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38A240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EA82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D5EB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6DB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BFF253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1033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69617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1989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A988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9B6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307AD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664421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C6EA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1B00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FF74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360A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6D3AC7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BE49F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C43F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D0B8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497B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1294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350A46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18B95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FC44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EE47E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9BED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A2B1E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69E5108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7C0E5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3536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A744D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DF69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7D58D6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297649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A9581A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049C7B2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F8BD2EF" w14:textId="77777777">
        <w:trPr>
          <w:trHeight w:hRule="exact" w:val="20"/>
        </w:trPr>
        <w:tc>
          <w:tcPr>
            <w:tcW w:w="1" w:type="dxa"/>
          </w:tcPr>
          <w:p w14:paraId="1F2C3B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7EE8705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62AB5C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F4F2C14" w14:textId="77777777">
        <w:trPr>
          <w:trHeight w:hRule="exact" w:val="3780"/>
        </w:trPr>
        <w:tc>
          <w:tcPr>
            <w:tcW w:w="1" w:type="dxa"/>
          </w:tcPr>
          <w:p w14:paraId="5227CD2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0C6F7841" w14:textId="77777777">
              <w:trPr>
                <w:trHeight w:hRule="exact" w:val="3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7E1EB80F" w14:textId="77777777">
                    <w:trPr>
                      <w:trHeight w:hRule="exact" w:val="3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7139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0B72BF9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Izrada i sprovođenje propisa </w:t>
                        </w:r>
                      </w:p>
                    </w:tc>
                  </w:tr>
                </w:tbl>
                <w:p w14:paraId="7B88180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D1E7B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E92B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organa lokalne uprave</w:t>
                        </w:r>
                      </w:p>
                    </w:tc>
                  </w:tr>
                </w:tbl>
                <w:p w14:paraId="75759AB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3861D6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BE6D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Kršenje principa transparentnosti kod pripreme i donošenja akata </w:t>
                        </w:r>
                      </w:p>
                    </w:tc>
                  </w:tr>
                  <w:tr w:rsidR="00B6456A" w14:paraId="3BE1B485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237F9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  <w:tr w:rsidR="00B6456A" w14:paraId="43058BE3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719C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Sukob interesa</w:t>
                        </w:r>
                      </w:p>
                    </w:tc>
                  </w:tr>
                </w:tbl>
                <w:p w14:paraId="46D4691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FD555F2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CF96B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16A2F26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4F2DF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Interna akta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institucije</w:t>
                        </w:r>
                      </w:p>
                    </w:tc>
                  </w:tr>
                  <w:tr w:rsidR="00B6456A" w14:paraId="2DE5C70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9866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Obaveza sastavljanja izvještaja</w:t>
                        </w:r>
                      </w:p>
                    </w:tc>
                  </w:tr>
                </w:tbl>
                <w:p w14:paraId="631043E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7C42DD4E" w14:textId="77777777">
                    <w:trPr>
                      <w:trHeight w:hRule="exact" w:val="3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0B081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Donošenje odluka pod eksternim uticajem, suprotno javnom interesu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Teško razumljivi  i nedorečeni propisi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Propusti i zloupotrebe u primjeni propisa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Neadekvatno pružanje usluga iz nadležnosti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Sekretarijata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Nedovoljna transparentnost prilikom donošenja odluka i zaključivanja ugovora o zakupu </w:t>
                        </w:r>
                      </w:p>
                    </w:tc>
                  </w:tr>
                </w:tbl>
                <w:p w14:paraId="2C30EFF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7C35A70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38C7C67F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0B6E28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721C5C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31CCDC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38403E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0F0D7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1A96194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AE548A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B5444E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09205775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16C9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15499E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3A04B492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0B97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Intenzivirati praćenje sprovođenja od strane neposrednih rukovodilaca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6CFF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4D4C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738A44C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B3A9E9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A7C9C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923B9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376B703" w14:textId="77777777"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901F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032F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34BC5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293E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4E9A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A35F54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7AC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8A56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1516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0A59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1DE7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137B77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31076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9EB2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3AE2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0BA3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8CD79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6E9CC5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18705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D80C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5D83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8B8E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CE421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963839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251E7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1F5A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CFA735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E62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3849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9D66313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9BC66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AFD9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2C44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CA93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3405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EDCF6E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A3912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Razmotriti potrebu  za organizovanjem dodatnih obuka  za određen broj stručnih saradnika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4DA1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06CE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CF45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A29FE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6855940" w14:textId="77777777">
                    <w:trPr>
                      <w:trHeight w:hRule="exact" w:val="4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7AB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7428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919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9B20C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4509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122CE6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DE0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6D23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014E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D3E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C358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72125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F54B8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4674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FA97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89BC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51E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574E87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E375F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533E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9146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440D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2C909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FD2B3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1060B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E8565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44B432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C1E0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DD3E4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3BC2960" w14:textId="77777777">
                    <w:trPr>
                      <w:trHeight w:hRule="exact" w:val="180"/>
                    </w:trPr>
                    <w:tc>
                      <w:tcPr>
                        <w:tcW w:w="2000" w:type="dxa"/>
                      </w:tcPr>
                      <w:p w14:paraId="2F6EE2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0455C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5B3E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64A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D836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48C10D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B650F2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F035E8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E976800" w14:textId="77777777">
        <w:tc>
          <w:tcPr>
            <w:tcW w:w="1" w:type="dxa"/>
          </w:tcPr>
          <w:p w14:paraId="3B5AC179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10" w:name="JR_PAGE_ANCHOR_0_10"/>
            <w:bookmarkEnd w:id="10"/>
          </w:p>
        </w:tc>
        <w:tc>
          <w:tcPr>
            <w:tcW w:w="16000" w:type="dxa"/>
            <w:gridSpan w:val="13"/>
          </w:tcPr>
          <w:p w14:paraId="23BD205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98F6EB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83212DA" w14:textId="77777777">
        <w:trPr>
          <w:trHeight w:hRule="exact" w:val="7780"/>
        </w:trPr>
        <w:tc>
          <w:tcPr>
            <w:tcW w:w="1" w:type="dxa"/>
          </w:tcPr>
          <w:p w14:paraId="117DBC1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3F588439" w14:textId="77777777">
              <w:trPr>
                <w:trHeight w:hRule="exact" w:val="7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3CE26DA9" w14:textId="77777777">
                    <w:trPr>
                      <w:trHeight w:hRule="exact" w:val="7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4999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08A4FF4A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Izrada i sprovođenje propisa </w:t>
                        </w:r>
                      </w:p>
                    </w:tc>
                  </w:tr>
                </w:tbl>
                <w:p w14:paraId="5595B39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C0E7F3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16FD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</w:tr>
                </w:tbl>
                <w:p w14:paraId="0332F84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3EC56B9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6BCEE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Kršenje principa transparentnosti kod pripreme i donošenja akata </w:t>
                        </w:r>
                      </w:p>
                    </w:tc>
                  </w:tr>
                  <w:tr w:rsidR="00B6456A" w14:paraId="55E58AF9" w14:textId="77777777">
                    <w:trPr>
                      <w:trHeight w:hRule="exact" w:val="11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C7BE8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Nesavjestan i nestručan rad i neblagovremeno i neažurno obavljanje povjerenih poslova</w:t>
                        </w:r>
                      </w:p>
                    </w:tc>
                  </w:tr>
                  <w:tr w:rsidR="00B6456A" w14:paraId="4FA84EC0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11604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Sukob interesa</w:t>
                        </w:r>
                      </w:p>
                    </w:tc>
                  </w:tr>
                </w:tbl>
                <w:p w14:paraId="06E2015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F66CC4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ABF3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5FA1A4E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72F6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Interna akta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institucije</w:t>
                        </w:r>
                      </w:p>
                    </w:tc>
                  </w:tr>
                  <w:tr w:rsidR="00B6456A" w14:paraId="569B8C3E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03E1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Obaveza sastavljanja izvještaja</w:t>
                        </w:r>
                      </w:p>
                    </w:tc>
                  </w:tr>
                </w:tbl>
                <w:p w14:paraId="285FF8B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0FCE4E0D" w14:textId="77777777">
                    <w:trPr>
                      <w:trHeight w:hRule="exact" w:val="7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D58EA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službenih zgrada i prostorija za potrebe održavanja sportskih, kulturnih, sajamskih, naučnih, stručnih i drugih  potreba i manifestacija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7894F0B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64E745C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B17D89E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1F7EEB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E435F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5F8DF17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45737B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3746BC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210218F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ED2D19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84844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42</w:t>
                                    </w:r>
                                  </w:p>
                                </w:tc>
                              </w:tr>
                            </w:tbl>
                            <w:p w14:paraId="38BF39C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DDD2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176CDFE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7034E8FF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6570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Revizija internih akata i uputstava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D513D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66DB59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0614A1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F9C0AB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F6368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A29B8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EEE1ABF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DB7A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0576C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AAB2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83E6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B67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21C8C9C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84D8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8381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0422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9CB2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F690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177579D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C4ADB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C3F7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0704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420B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C91D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7B0D75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A6907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42BE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D98BB5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825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9F41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72E005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64238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57649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E4D1F9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8205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DE60A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0F002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ACEF8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24B3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05D5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EC4B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E0F968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F95A46D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84BD4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Vršiti redovne obuke zaposlenih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5EAE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3DB8A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EA0F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5DCD3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22845EC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191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A46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D7B0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8C86B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1881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088164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F46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1DE40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4C28B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7A49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6E5A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5D7FB7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FCA4B0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ADF5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A5CB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DAD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7698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8E39D6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9D646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6C4F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21E5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FB8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E17FA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37E04C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F1960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B9680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DF0F87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368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B4F0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EE95D8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48B1E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2432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FBA00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A4AD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9011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37765B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B602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Zaposliti kadar sa odgovarajućim stepenom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stručnosti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D3A2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2DD08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A682E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F864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3A4211D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C458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E3F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5BA9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760B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9873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71A1234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9743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03B0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9705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CD1B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AE0C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8FC15F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392BE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5552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4B94D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A558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0D1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43992B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9E3FF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BD3A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8A19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1410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BE2F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E1C5A3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FBE4D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AEF0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486F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E6F5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64E7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32D2CF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0BDCE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9B07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A0A6A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EE68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2A5C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E7D612E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723E6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56B7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BDF1C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F0E3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55F925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88B73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05F23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Propisati obavezno potpisivanje izjave o nepostojanju sukoba interesa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28D20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0F73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C524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033E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724E112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EA55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E6E3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B5BB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E209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83D8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D25D3D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B50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ABF3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AE12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0E35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312A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21C7A3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F3D9B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7607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02F0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290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F521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0177C1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988B9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501E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5B375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AEC0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B1FDA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C67BFC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000931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17A2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B5D432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9A43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2DAD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2CCDF0C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3343E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4FC52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D4AD8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6D4C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2844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EC8F7D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95A1A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Objavljivanje ugovora  na internet  stranici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6884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lokalne uprave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6460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99C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4867F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5FF5828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A060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24D5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164C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13B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03E1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88E7E0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E5B1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CBD3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9037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F311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BABC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12AA9D8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634514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1E96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748C4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3635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74C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34BD13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CC26D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E444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20D5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9BE3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856A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6BB0F2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EA5B1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A2CD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A910E6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FA43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4EA97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519E4A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414155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2795B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4C0B4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E137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E27BA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D66E47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1D55F5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1B858C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2B6BBF9" w14:textId="77777777">
        <w:trPr>
          <w:trHeight w:hRule="exact" w:val="20"/>
        </w:trPr>
        <w:tc>
          <w:tcPr>
            <w:tcW w:w="1" w:type="dxa"/>
          </w:tcPr>
          <w:p w14:paraId="0409D8C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08CE7B9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467871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0B9B9AC" w14:textId="77777777">
        <w:trPr>
          <w:trHeight w:hRule="exact" w:val="3300"/>
        </w:trPr>
        <w:tc>
          <w:tcPr>
            <w:tcW w:w="1" w:type="dxa"/>
          </w:tcPr>
          <w:p w14:paraId="77561CE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BF3FFE1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7697E38E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9F441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2036073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Upravljanje kadrovima i vođenje centralne kadrovske evidencije</w:t>
                        </w:r>
                      </w:p>
                    </w:tc>
                  </w:tr>
                </w:tbl>
                <w:p w14:paraId="3C01BF3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D6DD6B1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125C5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Predsjednik/ca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Opštine</w:t>
                        </w:r>
                      </w:p>
                    </w:tc>
                  </w:tr>
                  <w:tr w:rsidR="00B6456A" w14:paraId="2AD5B40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D210A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</w:tr>
                </w:tbl>
                <w:p w14:paraId="636856D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C67F7AB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D78DC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nedozvoljenih poklona ili druge nedozvoljene koristi</w:t>
                        </w:r>
                      </w:p>
                    </w:tc>
                  </w:tr>
                  <w:tr w:rsidR="00B6456A" w14:paraId="37F21DF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95412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Neefikasna i neracionalna kadrovska politika</w:t>
                        </w:r>
                      </w:p>
                    </w:tc>
                  </w:tr>
                  <w:tr w:rsidR="00B6456A" w14:paraId="29D08575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742C3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Pogrešan unos podataka u personalni dosije</w:t>
                        </w:r>
                      </w:p>
                    </w:tc>
                  </w:tr>
                  <w:tr w:rsidR="00B6456A" w14:paraId="77B33E7E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9CA6A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Neocjenjivanje rada zaposlenih</w:t>
                        </w:r>
                      </w:p>
                    </w:tc>
                  </w:tr>
                  <w:tr w:rsidR="00B6456A" w14:paraId="44808A0D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16D7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Neprepoznavanje lica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zaduženog za vođenje kadrovske evidencije i upravljanje </w:t>
                        </w:r>
                      </w:p>
                    </w:tc>
                  </w:tr>
                </w:tbl>
                <w:p w14:paraId="123CF42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FDD31B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70724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23C9E39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6ACC2A4C" w14:textId="77777777">
                    <w:trPr>
                      <w:trHeight w:hRule="exact" w:val="31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2E1AF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Nedovoljna informisanost zaposlenih o obavezi prijavljivanja poklona;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Nedovoljno razvijen nivo svijesti zaposlenih za prijavljivanje korupcije i drugih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nezakonitih radnji unutar organa;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Favorizovanje zaposlenog prilikom ostvarivanja prava iz oblasti službeničko namješteničkih odnosa;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357F9FE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722B47B7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F4A56F8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2ED9FD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25D87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011938CC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AAB64B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A4A71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0C44993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0C0714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B7157F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41C7210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F72A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16B208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11CA204D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BCE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Upoznavanje svih zaposlenih o obavezama prijavljivanja korupcije;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Određivanje lica za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evidenciju primljenih poklona;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Dostavljanje Agenciji za sprečavanje korupcije podataka o primljenim poklonima;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Obezbijediti punu transparentnost u oblasti upravljanja kadrovima;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B867C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31AA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749FD017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9D1E736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1FEFB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03C5D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73E544A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45F7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A29F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Starješine organa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službi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989D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E12C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78C5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DD7331" w14:textId="77777777">
                    <w:trPr>
                      <w:trHeight w:hRule="exact" w:val="2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344D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9232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A3DC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4381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C6E2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6A69DD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98CD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12A7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B502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30F21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C3F5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CD05F5F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0101CE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680A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7A1D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DC8F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4B9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38A2B33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0E79B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577ED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7A9E0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1E817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C5929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6A8272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AAC316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AF128D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70D8E435" w14:textId="77777777">
        <w:tc>
          <w:tcPr>
            <w:tcW w:w="1" w:type="dxa"/>
          </w:tcPr>
          <w:p w14:paraId="1014B9FA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11" w:name="JR_PAGE_ANCHOR_0_11"/>
            <w:bookmarkEnd w:id="11"/>
          </w:p>
        </w:tc>
        <w:tc>
          <w:tcPr>
            <w:tcW w:w="16000" w:type="dxa"/>
            <w:gridSpan w:val="13"/>
          </w:tcPr>
          <w:p w14:paraId="062F720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53657F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318582C" w14:textId="77777777">
        <w:trPr>
          <w:trHeight w:hRule="exact" w:val="2420"/>
        </w:trPr>
        <w:tc>
          <w:tcPr>
            <w:tcW w:w="1" w:type="dxa"/>
          </w:tcPr>
          <w:p w14:paraId="4BB7CAC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6C0BD017" w14:textId="77777777">
              <w:trPr>
                <w:trHeight w:hRule="exact" w:val="2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52D9110" w14:textId="77777777">
                    <w:trPr>
                      <w:trHeight w:hRule="exact" w:val="2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EB022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6BE14B8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Upravljanje kadrovima i vođenje centralne kadrovske evidencije</w:t>
                        </w:r>
                      </w:p>
                    </w:tc>
                  </w:tr>
                </w:tbl>
                <w:p w14:paraId="2022F1D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68B317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3EB6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Predsjednik/ca Opštine</w:t>
                        </w:r>
                      </w:p>
                    </w:tc>
                  </w:tr>
                  <w:tr w:rsidR="00B6456A" w14:paraId="43CE803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F4F10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</w:tr>
                </w:tbl>
                <w:p w14:paraId="641A8BE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ED06A8A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73F9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ljudskim resursima</w:t>
                        </w:r>
                      </w:p>
                    </w:tc>
                  </w:tr>
                  <w:tr w:rsidR="00B6456A" w14:paraId="1383A75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3F7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Kadrovski plan nije usklađen sa potrebama organa</w:t>
                        </w:r>
                      </w:p>
                    </w:tc>
                  </w:tr>
                </w:tbl>
                <w:p w14:paraId="3CB7379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662271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DCF2F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Zakoni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podzakonska akta</w:t>
                        </w:r>
                      </w:p>
                    </w:tc>
                  </w:tr>
                </w:tbl>
                <w:p w14:paraId="3E82F8D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5C69A3FA" w14:textId="77777777">
                    <w:trPr>
                      <w:trHeight w:hRule="exact" w:val="2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06B1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 i obuka lica za upravljanje ljudskim resursima i vođenje kadrovske evidencije;</w:t>
                        </w:r>
                      </w:p>
                    </w:tc>
                  </w:tr>
                </w:tbl>
                <w:p w14:paraId="5BC49E5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E1DE8D0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4E22B31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4B92A7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0FC28E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E9DD75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4D4D91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5AF77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249A068D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DCFAA7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3FA20F8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52CAEE3E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3D48C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C794A5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13263DC" w14:textId="77777777">
                    <w:trPr>
                      <w:trHeight w:hRule="exact" w:val="16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255F6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Sprovoditi ocjenjivanje rada službenika;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Prilagoditi kadrovski plan potrebama organa lokalne uprave;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Edukacija;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78C968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B05E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9246A12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1E72BC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505EA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F0FEE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E196E2A" w14:textId="77777777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14:paraId="152DCB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E32D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63090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5EC6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6F9F4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1318FF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70A418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5A23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15DFC9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36E5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DFC40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21CAC9A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56C79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6CD9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3EDD9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ADDBA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6D0C4D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116356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1C3AF61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D00CF2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0E7217B" w14:textId="77777777">
        <w:trPr>
          <w:trHeight w:hRule="exact" w:val="20"/>
        </w:trPr>
        <w:tc>
          <w:tcPr>
            <w:tcW w:w="1" w:type="dxa"/>
          </w:tcPr>
          <w:p w14:paraId="17FB68A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22E99765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661CC4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DD6266F" w14:textId="77777777">
        <w:trPr>
          <w:trHeight w:hRule="exact" w:val="4120"/>
        </w:trPr>
        <w:tc>
          <w:tcPr>
            <w:tcW w:w="1" w:type="dxa"/>
          </w:tcPr>
          <w:p w14:paraId="5DFC230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36DA342C" w14:textId="77777777">
              <w:trPr>
                <w:trHeight w:hRule="exact" w:val="41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ABD29F1" w14:textId="77777777">
                    <w:trPr>
                      <w:trHeight w:hRule="exact" w:val="41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D9B2D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6.2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6AECB61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Upravljanje kadrovima i vođenje centralne kadrovske evidencije</w:t>
                        </w:r>
                      </w:p>
                    </w:tc>
                  </w:tr>
                </w:tbl>
                <w:p w14:paraId="75FEFD5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F476B6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4A811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</w:tr>
                </w:tbl>
                <w:p w14:paraId="41F1428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A7B0CD2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91767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Narušavanje principa transparentnosti</w:t>
                        </w:r>
                      </w:p>
                    </w:tc>
                  </w:tr>
                  <w:tr w:rsidR="00B6456A" w14:paraId="7798D996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A7C0B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izvršavanje radnih obaveza</w:t>
                        </w:r>
                      </w:p>
                    </w:tc>
                  </w:tr>
                  <w:tr w:rsidR="00B6456A" w14:paraId="5D9E1C9B" w14:textId="77777777">
                    <w:trPr>
                      <w:trHeight w:hRule="exact" w:val="148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036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Neadekvatna zaštita i bezbjednost službenika u odnosu 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upotrebu i korišćenje sredstava za rad</w:t>
                        </w:r>
                      </w:p>
                    </w:tc>
                  </w:tr>
                </w:tbl>
                <w:p w14:paraId="15BC420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1394FFA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3DA03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6A4EBFA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BE019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66B19039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C9C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Mjere tehničkog i fizičkog obezbjeđenja prostorija</w:t>
                        </w:r>
                      </w:p>
                    </w:tc>
                  </w:tr>
                </w:tbl>
                <w:p w14:paraId="44F6BC5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5BE2AF6C" w14:textId="77777777">
                    <w:trPr>
                      <w:trHeight w:hRule="exact" w:val="41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4231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Nemogućnost sveobuhvatnog praćenja kadrovske politike zbog nepostojanja interne elektronke baze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podataka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Mogućnost nezakonitog uticaja ili nedostatka motivacije za rad usljed nepovoljnog materijalnog položaja službenika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Službenici nijesu dovoljno upoznati sa procedurama zaštite na radu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2270B76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6EA7DCC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5773EE0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F0B18E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39875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37C679FB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3F1CB7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44270E4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3E16AE7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69B989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3064E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7A395B7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B3CC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8CE624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FA3A946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9D852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Razmotriti mogućnost izrade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interne elektronske baze podataka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0AF67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9D713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04E4BD6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0D4A35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643E7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0958E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BC13908" w14:textId="77777777"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1AD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992CD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EF114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609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B907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C29025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5DD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ECDF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7361E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4CB0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09DF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411099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F209F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81A3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56030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3FF9C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5E69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680C7D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CAA0E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ED79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6B8D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130E6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E1B40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536D13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257F42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210F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5C59B1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E9E4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1E9E65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2201C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3048E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0E769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CCE5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EF4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810B5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A627F9D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AAED7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Razmotriti mogućnost unapređenja materijalnog položaja radnika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657EE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predsjednik Opštine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1F0A7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3A323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5A2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500A7421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6834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A6FB1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Starješine organa i službi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B28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524D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6E5D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58AF82F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15E7E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6DB7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2185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B55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A239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00CF4E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023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641AC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07132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9CEE9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78C4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6372BB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1D50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AA5E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E793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12BA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7DCD3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A7D0BC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1D942E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CE47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A3B2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FF7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A477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3BD5C8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A38E87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3B19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3B64A0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034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3A0A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FE5370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22944D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E65CE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C1FE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3BF9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2D27B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77BE3A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6C104B0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481B63F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B5E524C" w14:textId="77777777">
        <w:trPr>
          <w:trHeight w:hRule="exact" w:val="20"/>
        </w:trPr>
        <w:tc>
          <w:tcPr>
            <w:tcW w:w="1" w:type="dxa"/>
          </w:tcPr>
          <w:p w14:paraId="7B8D634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7A25F39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1CFF5B4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669A872" w14:textId="77777777">
        <w:trPr>
          <w:trHeight w:hRule="exact" w:val="4520"/>
        </w:trPr>
        <w:tc>
          <w:tcPr>
            <w:tcW w:w="1" w:type="dxa"/>
          </w:tcPr>
          <w:p w14:paraId="3C87DF5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47E8DBE2" w14:textId="77777777">
              <w:trPr>
                <w:trHeight w:hRule="exact" w:val="45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DF49C5D" w14:textId="77777777">
                    <w:trPr>
                      <w:trHeight w:hRule="exact" w:val="45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90BDA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22C801AA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Kancelarijsko poslovanje</w:t>
                        </w:r>
                      </w:p>
                    </w:tc>
                  </w:tr>
                </w:tbl>
                <w:p w14:paraId="5C1F922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58A9FD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377B8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</w:tr>
                </w:tbl>
                <w:p w14:paraId="1222E4F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3CEED7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73DE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Nesavjestan i nestručan rad</w:t>
                        </w:r>
                      </w:p>
                    </w:tc>
                  </w:tr>
                  <w:tr w:rsidR="00B6456A" w14:paraId="44258F3C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97FB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Neblagovremeno i neažurno obavljanje povjerenih poslova</w:t>
                        </w:r>
                      </w:p>
                    </w:tc>
                  </w:tr>
                  <w:tr w:rsidR="00B6456A" w14:paraId="1B5114E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4BF0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službenog položaja</w:t>
                        </w:r>
                      </w:p>
                    </w:tc>
                  </w:tr>
                  <w:tr w:rsidR="00B6456A" w14:paraId="6D6BD939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9CE0E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Greške prilikom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razvrstavanja dokumenata zbog  nedovojlnog boja zaposlenih</w:t>
                        </w:r>
                      </w:p>
                    </w:tc>
                  </w:tr>
                </w:tbl>
                <w:p w14:paraId="5D79567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B21A17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F70F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4FC4AAA1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C137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Uredba o kancelarijskom poslovanju</w:t>
                        </w:r>
                      </w:p>
                    </w:tc>
                  </w:tr>
                  <w:tr w:rsidR="00B6456A" w14:paraId="1ED76572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2C4D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</w:tbl>
                <w:p w14:paraId="485B965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445C357" w14:textId="77777777">
                    <w:trPr>
                      <w:trHeight w:hRule="exact" w:val="45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A4405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Neadekvatno postupanje sa službenom dokumentacijom i informacijama zbog nedovoljnih mjera fizičke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bezbijednosti i tehničke sigurnosti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Odstupanje od pravilnog zavođenja 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razvođenja predmeta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Odstupanje od pravilnog arhiviranja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4363CA2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6474DF3B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60E0D0AA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A98F76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501DE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4958BA6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0CFA2AE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BF40F41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744C7DD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10E9B7D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83809C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13D89E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B1F0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2A4D58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D5942FE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A0F9A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Povećati broj zaposlenih na poslovima pisarnice/arhive kako bi se posao efikano obavljao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976D7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4E4ABC" w14:textId="77777777" w:rsidR="00A64521" w:rsidRDefault="00A6452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59C2ECAC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960177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5FE76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100D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1991234" w14:textId="77777777"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6BE7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A7D7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155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01B2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202E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69B81E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5C06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8052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EE63E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0691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422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CEDC89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6D3365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D85C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6763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6441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20FF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983E294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93530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891C0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A94508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E19E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860B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E955F7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39828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453D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62F12C" w14:textId="77777777" w:rsidR="00A64521" w:rsidRDefault="00AD3C8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31.12.2022.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CAED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F574F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F11510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037BCD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8DDB8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2AE1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A763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A371A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067580D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EBD0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 zaposlenih u Sekretarijatu i zaduženih u ostalim organima za prijem pošte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6B1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67788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8794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51564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7AD86DCA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9D3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91FC0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24184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C49A9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6A4B5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AFDFC2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8D8E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A57C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957E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F5F2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6281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E7807C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CBE87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4730E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D03C9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74C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00A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7D6607B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DCE8A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7B54E3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8667D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49ED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B21B9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0CCBE2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64027A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63CEF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CC5565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F4F3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F3935A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7F0987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9A8DB7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DF8BF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D36B1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BF622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25A9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31DBB4C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6938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Edukacija zaposlenih u Sekretarijatu koji obavljaju arhivske 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412785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3974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001B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BBED5D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F3F274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71C9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FFA4D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164A9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186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45F83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4D3AEE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B48476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EE79C7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93746B6" w14:textId="77777777">
        <w:tc>
          <w:tcPr>
            <w:tcW w:w="1" w:type="dxa"/>
          </w:tcPr>
          <w:p w14:paraId="1E6FC787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12" w:name="JR_PAGE_ANCHOR_0_12"/>
            <w:bookmarkEnd w:id="12"/>
          </w:p>
        </w:tc>
        <w:tc>
          <w:tcPr>
            <w:tcW w:w="16000" w:type="dxa"/>
            <w:gridSpan w:val="13"/>
          </w:tcPr>
          <w:p w14:paraId="41463CA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E922F8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D9ADD85" w14:textId="77777777">
        <w:trPr>
          <w:trHeight w:hRule="exact" w:val="3340"/>
        </w:trPr>
        <w:tc>
          <w:tcPr>
            <w:tcW w:w="1" w:type="dxa"/>
          </w:tcPr>
          <w:p w14:paraId="28A06BB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07351C02" w14:textId="77777777">
              <w:trPr>
                <w:trHeight w:hRule="exact" w:val="33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29EB3CB9" w14:textId="77777777">
                    <w:trPr>
                      <w:trHeight w:hRule="exact" w:val="33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511CC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BC9DB35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Kancelarijsko poslovanje</w:t>
                        </w:r>
                      </w:p>
                    </w:tc>
                  </w:tr>
                </w:tbl>
                <w:p w14:paraId="40854F1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5B15EE9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37DC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</w:tr>
                </w:tbl>
                <w:p w14:paraId="736EBBA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3B41830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189E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Nesavjestan i nestručan rad</w:t>
                        </w:r>
                      </w:p>
                    </w:tc>
                  </w:tr>
                  <w:tr w:rsidR="00B6456A" w14:paraId="27BA807F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10EF5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Neblagovremeno i neažurno obavljanje povjerenih poslova</w:t>
                        </w:r>
                      </w:p>
                    </w:tc>
                  </w:tr>
                  <w:tr w:rsidR="00B6456A" w14:paraId="1324251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E0623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službenog položaja</w:t>
                        </w:r>
                      </w:p>
                    </w:tc>
                  </w:tr>
                  <w:tr w:rsidR="00B6456A" w14:paraId="420D6617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B049D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Greške prilikom razvrstavanja dokumenata zbog  nedovojlnog boja zaposlenih</w:t>
                        </w:r>
                      </w:p>
                    </w:tc>
                  </w:tr>
                </w:tbl>
                <w:p w14:paraId="171267F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7BE640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2BEA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2B74DB6A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FB3E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Uredba o kancelarijskom poslovanju</w:t>
                        </w:r>
                      </w:p>
                    </w:tc>
                  </w:tr>
                  <w:tr w:rsidR="00B6456A" w14:paraId="00CA938D" w14:textId="77777777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2441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Etički kodeks</w:t>
                        </w:r>
                      </w:p>
                    </w:tc>
                  </w:tr>
                </w:tbl>
                <w:p w14:paraId="768B4B5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543122E" w14:textId="77777777">
                    <w:trPr>
                      <w:trHeight w:hRule="exact" w:val="33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D6D8A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Neadekvatno postupanje sa službenom dokumentacijom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informacijama zbog nedovoljnih mjera fizičke bezbijednosti i tehničke sigurnosti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Odstupanje od pravilnog zavođenja 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razvođenja predmeta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Odstupanje od pravilnog arhiviranja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</w:tbl>
                <w:p w14:paraId="391D446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3A9361A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0348847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D74DC9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D7020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73F9335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DA02B8E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CFEFF98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4B3CF6A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55CD59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128CD67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57ACE48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0F6B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431632D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5E7D400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A110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poslove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5C94C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2C4A8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0B53AB1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9177FE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3998C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C1B27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64A28A2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BCBEE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F4283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B6A0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5250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AB78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4F5A86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4605AC4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2AF59C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1387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5D8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A9FE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9E3872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5F4958F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BE60F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3E34A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9C21E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DCE2E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3CD2A7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8C517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C2FAAA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B2C0ED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032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BA0E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34DAD0F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0E2D8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9A3BB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94E19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327F4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048C8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647B64F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F4E0D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Pojačan stručni nadzor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210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270A7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8C7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A5DE2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5450D7D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29ED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88BE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6D1A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912B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325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5C44C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33F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C07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DF1004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4351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95FE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5E1A1D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AC765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8900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F715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109A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53C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854D038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C09E6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DFAE2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A2A02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B3FE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C3A6C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939E87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8C4AE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C586A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EB1992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40E3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705A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8C4818A" w14:textId="77777777">
                    <w:trPr>
                      <w:trHeight w:hRule="exact" w:val="660"/>
                    </w:trPr>
                    <w:tc>
                      <w:tcPr>
                        <w:tcW w:w="2000" w:type="dxa"/>
                      </w:tcPr>
                      <w:p w14:paraId="3D9768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A154B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C3AE9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FA2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1CFB7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5AA741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1B80374B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0D6056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0E44B056" w14:textId="77777777">
        <w:trPr>
          <w:trHeight w:hRule="exact" w:val="20"/>
        </w:trPr>
        <w:tc>
          <w:tcPr>
            <w:tcW w:w="1" w:type="dxa"/>
          </w:tcPr>
          <w:p w14:paraId="493116A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7B3DD3C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0DF1BF4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4F864A71" w14:textId="77777777">
        <w:trPr>
          <w:trHeight w:hRule="exact" w:val="4960"/>
        </w:trPr>
        <w:tc>
          <w:tcPr>
            <w:tcW w:w="1" w:type="dxa"/>
          </w:tcPr>
          <w:p w14:paraId="7C2D920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4ADF9E8C" w14:textId="77777777">
              <w:trPr>
                <w:trHeight w:hRule="exact" w:val="49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6FFECBC1" w14:textId="77777777">
                    <w:trPr>
                      <w:trHeight w:hRule="exact" w:val="49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81EF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8.1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8D9A0E9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Upravljane konsolidovanim računom trezora, kao i podračunima i drugim računima</w:t>
                        </w:r>
                      </w:p>
                    </w:tc>
                  </w:tr>
                </w:tbl>
                <w:p w14:paraId="1CDBA56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A7D2F1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4FE5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</w:tr>
                </w:tbl>
                <w:p w14:paraId="7F851C2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108656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964CA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službenog položaja</w:t>
                        </w:r>
                      </w:p>
                    </w:tc>
                  </w:tr>
                  <w:tr w:rsidR="00B6456A" w14:paraId="797CDD1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646F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Nepostojanje adekvatne kontrole</w:t>
                        </w:r>
                      </w:p>
                    </w:tc>
                  </w:tr>
                </w:tbl>
                <w:p w14:paraId="463BF05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C99FA9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FF9A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6C48E713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EB0F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  <w:tr w:rsidR="00B6456A" w14:paraId="7647C5CD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D5A5D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Obaveza sastavljanja izvještaja</w:t>
                        </w:r>
                      </w:p>
                    </w:tc>
                  </w:tr>
                </w:tbl>
                <w:p w14:paraId="3A7C391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A1E749D" w14:textId="77777777">
                    <w:trPr>
                      <w:trHeight w:hRule="exact" w:val="4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A800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Nedovoljan stepen stručnosti zaposlenih;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Nepotpuna evidencija 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trezoru;</w:t>
                        </w:r>
                      </w:p>
                    </w:tc>
                  </w:tr>
                </w:tbl>
                <w:p w14:paraId="6D6C6AF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217E6D38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4EFCB9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6172294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4FC3CA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50966DE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0B774A5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02B3C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9029CE2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C1F0227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4953C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4CA299B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62059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0A30C9A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992E7FB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B3AF2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Obezbijediti stalnu kontrolu od strane neposrednih rukovodilaca;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3559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 javnih prihoda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672D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2B3E619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6F9F48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3331FA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50E5F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CBA255D" w14:textId="77777777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A6B5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53C1D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Rukovodioci odjeljenja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3F3C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46E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43E5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670C96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383C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7E5A2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E5649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4C266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6A19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2DBD183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5AA61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8A1B0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DF4159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ED29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D358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B316A0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6017B6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E754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2B167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DF79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33AA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B1036C1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1BDEBF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11E6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BB13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EF637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8C790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5609EB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81175B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0DD9A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83338B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D0F6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125775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33588D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6B5EF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CB8C3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72AFE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A23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3A7EC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AA7F659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D8CD0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Vršiti provjeru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zakonitosti namjenskog trošenja sredstava;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3D402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D413F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F53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2CF5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B22C77F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A276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A2E8C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C920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E4C1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F28D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E0160D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4BF9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AC9D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21DA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C3E0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9ACE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D61B734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35EC226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048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32668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8D33A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3D7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0ABAA6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38BE1D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06C9F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226A1A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13AB0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09509F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88F10C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4B45C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4002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B7338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3FDA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69BF8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80EA02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382AFB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79C56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BBB7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8E4E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577017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E96FF6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9E212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Obezbijediti stalnu kontrolu praćenja trošenja budžetskih sredstava;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6A812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Sekretar/ka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Sekretarijata lokalne 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9808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54A5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27A9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C2A4683" w14:textId="77777777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CFE9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2AB11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9990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CF6B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54F4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FA45DBB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FE9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10B2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97DE0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2D5B2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0ED23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2DFC88A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FAC94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BD09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1157E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9F0FB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2A67D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639A8C2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E1D354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1924B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4786A9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9EF1D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EB163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D2E11A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D0BBC6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4839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59B09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A991F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052A2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F7DC81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5B6911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C605A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D3CAF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1EED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9A88C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771914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7FD2327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3DE684ED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723829B" w14:textId="77777777">
        <w:trPr>
          <w:trHeight w:hRule="exact" w:val="20"/>
        </w:trPr>
        <w:tc>
          <w:tcPr>
            <w:tcW w:w="1" w:type="dxa"/>
          </w:tcPr>
          <w:p w14:paraId="6DE2C2C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2F57B53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2D1011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65E2B9AA" w14:textId="77777777">
        <w:trPr>
          <w:trHeight w:hRule="exact" w:val="2760"/>
        </w:trPr>
        <w:tc>
          <w:tcPr>
            <w:tcW w:w="1" w:type="dxa"/>
          </w:tcPr>
          <w:p w14:paraId="6856577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704B6B07" w14:textId="77777777">
              <w:trPr>
                <w:trHeight w:hRule="exact" w:val="27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7334B7D" w14:textId="77777777">
                    <w:trPr>
                      <w:trHeight w:hRule="exact" w:val="27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65497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6FBF4126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Utvrđivanje, naplata i kontrola lokalnih javnih prihoda (poreza, prireza, taksi i naknada)</w:t>
                        </w:r>
                      </w:p>
                    </w:tc>
                  </w:tr>
                </w:tbl>
                <w:p w14:paraId="25E3B77B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B8A9D1B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29E9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javnih prihoda</w:t>
                        </w:r>
                      </w:p>
                    </w:tc>
                  </w:tr>
                </w:tbl>
                <w:p w14:paraId="0FBA12F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B42182F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7494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Nepotpuna baza podataka, što uslovljava mogućnost netačnog utvrđivanja i naplate prihoda;</w:t>
                        </w:r>
                      </w:p>
                    </w:tc>
                  </w:tr>
                  <w:tr w:rsidR="00B6456A" w14:paraId="0CA2B3EE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6875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nedozvoljenih poklona, neetičko, pristrasno i neprofesionalno ponašanje prema strankama;</w:t>
                        </w:r>
                      </w:p>
                    </w:tc>
                  </w:tr>
                </w:tbl>
                <w:p w14:paraId="58DD621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FCA4578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08E1C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5AD04E9D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7CC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Interna akta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institucije</w:t>
                        </w:r>
                      </w:p>
                    </w:tc>
                  </w:tr>
                </w:tbl>
                <w:p w14:paraId="0464B8D4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83243E8" w14:textId="77777777">
                    <w:trPr>
                      <w:trHeight w:hRule="exact" w:val="27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133D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Nepoštovanje pravila i postupaka utvrđenih zakonom koji regulišu ovu oblast;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Neadekvatna informatička podrška;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Duga procedura prinudne naplate nenaplaćenih lokalnih javnih prihoda;</w:t>
                        </w:r>
                      </w:p>
                    </w:tc>
                  </w:tr>
                </w:tbl>
                <w:p w14:paraId="2B63F340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034629EF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2D2E9376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B888DF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779B2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70BA6822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5900FDF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39DDD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161CAE2D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05BCB8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52B0F6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4C9C8F34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DBD9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5C36EB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019106B7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7A775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Analizirati postojeću bazu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podataka i sagledati mogućnost uvođenja novog programskog rješenja;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0F27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A2790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535FCCE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808D090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5330322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1727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15EB420A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BB590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3EE8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koordinator odsjeka za lokalne prihode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F2E6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3C3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F1879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A548B8F" w14:textId="77777777">
                    <w:trPr>
                      <w:trHeight w:hRule="exact" w:val="2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5124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E36C5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 javnih prihoda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101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524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8461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BA9C7A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7ACC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F7FB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818BC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B3BE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9545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40A645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B5E4BD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8FFA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D805B3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831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B65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1B64D2C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4DB83A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A6DCF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F78AAE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4052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5B667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6DA1A66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19BB5B7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B0ACD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E367F4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17F0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764F3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02FCB79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83371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85E4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3A2CDE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34B2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A26DE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F520BA3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349DAC9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F1CE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863BD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1BB0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F620B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77E33ED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</w:tcPr>
                      <w:p w14:paraId="399568D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3E31C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AD5B1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451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1F4CD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F9ACA2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1855D26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F763BD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0FDCC99" w14:textId="77777777">
        <w:tc>
          <w:tcPr>
            <w:tcW w:w="1" w:type="dxa"/>
          </w:tcPr>
          <w:p w14:paraId="45F993B0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13" w:name="JR_PAGE_ANCHOR_0_13"/>
            <w:bookmarkEnd w:id="13"/>
          </w:p>
        </w:tc>
        <w:tc>
          <w:tcPr>
            <w:tcW w:w="16000" w:type="dxa"/>
            <w:gridSpan w:val="13"/>
          </w:tcPr>
          <w:p w14:paraId="12A3941E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2875F9D3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6EC5A722" w14:textId="77777777">
        <w:trPr>
          <w:trHeight w:hRule="exact" w:val="4160"/>
        </w:trPr>
        <w:tc>
          <w:tcPr>
            <w:tcW w:w="1" w:type="dxa"/>
          </w:tcPr>
          <w:p w14:paraId="339EE53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4F73F724" w14:textId="77777777">
              <w:trPr>
                <w:trHeight w:hRule="exact" w:val="41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4B1F91A7" w14:textId="77777777">
                    <w:trPr>
                      <w:trHeight w:hRule="exact" w:val="41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CC74C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4BA9C60C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Utvrđivanje, naplata i kontrola lokalnih javnih prihoda (poreza, prireza, taksi i naknada)</w:t>
                        </w:r>
                      </w:p>
                    </w:tc>
                  </w:tr>
                </w:tbl>
                <w:p w14:paraId="15237E9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137951B5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BC7FA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 javnih prihoda</w:t>
                        </w:r>
                      </w:p>
                    </w:tc>
                  </w:tr>
                </w:tbl>
                <w:p w14:paraId="304036C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40F6BF9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82B96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Nepotpuna baza podataka, što uslovljava mogućnost netačnog utvrđivanja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naplate prihoda;</w:t>
                        </w:r>
                      </w:p>
                    </w:tc>
                  </w:tr>
                  <w:tr w:rsidR="00B6456A" w14:paraId="48567B86" w14:textId="77777777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E1B3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Primanje nedozvoljenih poklona, neetičko, pristrasno i neprofesionalno ponašanje prema strankama;</w:t>
                        </w:r>
                      </w:p>
                    </w:tc>
                  </w:tr>
                </w:tbl>
                <w:p w14:paraId="38CD912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8692B5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467E5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  <w:tr w:rsidR="00B6456A" w14:paraId="60079B65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085B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Interna akta institucije</w:t>
                        </w:r>
                      </w:p>
                    </w:tc>
                  </w:tr>
                </w:tbl>
                <w:p w14:paraId="1EE1559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24CFB002" w14:textId="77777777">
                    <w:trPr>
                      <w:trHeight w:hRule="exact" w:val="41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9CA0C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Nepoštovanje pravila i postupaka utvrđenih zakonom koji regulišu ovu oblast;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Neadekvatna informatička podrška;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Duga procedura prinudne naplate nenaplaćenih lokalnih javnih prihoda;</w:t>
                        </w:r>
                      </w:p>
                    </w:tc>
                  </w:tr>
                </w:tbl>
                <w:p w14:paraId="4E9FF06D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DA9A18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1C0180F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B5DC760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D76C2C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47B67D3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C5E4DD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EEEDB42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8DDFDC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A77669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5DF470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01A7C371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BC94E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4FA75376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4C7D4D50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39AA2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Vršiti redovnu kontrolu evidencije o primljenim poklonima;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41CDF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 javnih prihoda</w:t>
                        </w:r>
                      </w:p>
                    </w:tc>
                    <w:tc>
                      <w:tcPr>
                        <w:tcW w:w="1400" w:type="dxa"/>
                      </w:tcPr>
                      <w:p w14:paraId="038887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14C33309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B2E335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1F899E6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8E05B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9273227" w14:textId="77777777">
                    <w:trPr>
                      <w:trHeight w:hRule="exact" w:val="1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0BD3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6B21C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0B87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5D4B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30D3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10A27A6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FBBBB5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00EC2C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1536C1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677F3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88ED7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53E2750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6D9FE11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8B55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4C71D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B7B2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3E42D6F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243B991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C76F08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F5EA9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59F9C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90E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5DD9F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5861D34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B32C3F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594E8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9C9D9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571C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BE0AE2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E065888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1B4AA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 zaposlenih;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BBEC2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Direktor/ica Uprave lokalnih javnih prihoda;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A20D5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E7906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9BEE0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6F699628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F2DC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0BF2F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B761A5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C950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4E143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416884C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26E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837833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B09FC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EF73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37BB3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6AF5DA7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F7798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21B4D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A22CC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C1BC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C21BB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CF0E215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20A8C5C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5B7612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7168E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E379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A5729F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C86D9E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501E30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2ADB1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378F6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E4686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8854A7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745B956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7C62338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E5ECBB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5BAA61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8396E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1741ED9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28E40A8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2EDCF8B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E3E801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5D417D2" w14:textId="77777777">
        <w:trPr>
          <w:trHeight w:hRule="exact" w:val="20"/>
        </w:trPr>
        <w:tc>
          <w:tcPr>
            <w:tcW w:w="1" w:type="dxa"/>
          </w:tcPr>
          <w:p w14:paraId="2FA9B206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1C1F4E99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81702D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353818AD" w14:textId="77777777">
        <w:trPr>
          <w:trHeight w:hRule="exact" w:val="3600"/>
        </w:trPr>
        <w:tc>
          <w:tcPr>
            <w:tcW w:w="1" w:type="dxa"/>
          </w:tcPr>
          <w:p w14:paraId="54A28B8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3073971A" w14:textId="77777777"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0D430A7C" w14:textId="77777777"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0D69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10.1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8C589C5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Poslovi u vezi sa imovinskim pravima i ovlašćenjima na državnoj imovini kojom raspolaže i koju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koris</w:t>
                        </w:r>
                      </w:p>
                    </w:tc>
                  </w:tr>
                </w:tbl>
                <w:p w14:paraId="5FF5E83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981CB79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D9CC5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Savjetnik za imovinsko-pravne poslove</w:t>
                        </w:r>
                      </w:p>
                    </w:tc>
                  </w:tr>
                  <w:tr w:rsidR="00B6456A" w14:paraId="3FC05B79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67CA1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</w:tr>
                </w:tbl>
                <w:p w14:paraId="5182149C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F23D2B9" w14:textId="77777777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D94D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Netačna i nepotpuna evidencija imovine opštine;</w:t>
                        </w:r>
                      </w:p>
                    </w:tc>
                  </w:tr>
                  <w:tr w:rsidR="00B6456A" w14:paraId="41A56895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57DC2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Povrede profesionalnih, etičkih pravila i pristrasno ponašanje;</w:t>
                        </w:r>
                      </w:p>
                    </w:tc>
                  </w:tr>
                  <w:tr w:rsidR="00B6456A" w14:paraId="71E62A6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AA009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Zloupotreba službenog položaja</w:t>
                        </w:r>
                      </w:p>
                    </w:tc>
                  </w:tr>
                </w:tbl>
                <w:p w14:paraId="25F5811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801E886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6551D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4C42055E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49DD3406" w14:textId="77777777"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4B2D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Neblagovremena obrada podataka iz oblasti imovine Opštine;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Nepoštovanje zakona i drugih propisa;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Netransparentno upravljanje imovinom;</w:t>
                        </w:r>
                      </w:p>
                    </w:tc>
                  </w:tr>
                </w:tbl>
                <w:p w14:paraId="4621AF2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7D9881C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55FB1DCD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40CA78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4A723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548305E9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2DF6AB1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8693C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00CF3C0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3A65E372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EFD25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71D365F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B32B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EB86711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53E934E6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56F00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Vođenje evidencije o svojinsko-pravnim promjenama;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36296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Sekretar/ka Sekretarijata lokalne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uprave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29DBC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2E9D9B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E0249F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405298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C3719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2ECA7E08" w14:textId="77777777"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9F383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3D707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 Sekretarijata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0FC20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93164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A812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2B64F10" w14:textId="77777777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51B4E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E96AE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B2675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33E0A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3D60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01C99AF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040F6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1D090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94B33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0BEB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1A7B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D5CD452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5440A5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F2800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AAF9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3EAEC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3D8B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D5985C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0D4A15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E21BCB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F5199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C585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5B2609F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2C9D502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4E6DE17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87022B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1C4EA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C22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06236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19D593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63FD679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B7B2E9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FB66B6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4362D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34188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EF6BBD7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73937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 zaposlenih;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EC9D2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Sekretar/ka Sekretarijata lokalne uprave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512F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C48F7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C112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476B8295" w14:textId="77777777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90DFA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E1CF0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BCF4D6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A36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61EA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484269D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D7B4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2F013C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33E5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FA59C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52A4A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16B7E5E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CCA1D7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0DA4E0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1F13C6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7735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01B43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149536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3DBB49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EAADF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C3B5DA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855D8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3631B2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68B21B70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0CACF2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1DB9B8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EA6289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D2E9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0845614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7B5A9A1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13D3837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4661AC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C1F36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83CBB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F2A601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F39335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5D789C0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705D137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CBFACEE" w14:textId="77777777">
        <w:trPr>
          <w:trHeight w:hRule="exact" w:val="20"/>
        </w:trPr>
        <w:tc>
          <w:tcPr>
            <w:tcW w:w="1" w:type="dxa"/>
          </w:tcPr>
          <w:p w14:paraId="44177BB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</w:tcPr>
          <w:p w14:paraId="53F0FCC8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F1E696F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174C509A" w14:textId="77777777">
        <w:trPr>
          <w:trHeight w:hRule="exact" w:val="3300"/>
        </w:trPr>
        <w:tc>
          <w:tcPr>
            <w:tcW w:w="1" w:type="dxa"/>
          </w:tcPr>
          <w:p w14:paraId="5059E5A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23064598" w14:textId="77777777">
              <w:trPr>
                <w:trHeight w:hRule="exact" w:val="33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7D82DCEA" w14:textId="77777777">
                    <w:trPr>
                      <w:trHeight w:hRule="exact" w:val="32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CB09B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3F3F6141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Spašavanje i zaštita ljudi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imovine od požara, eksplozija, havarija i drugih akcidentnih i vanredni</w:t>
                        </w:r>
                      </w:p>
                    </w:tc>
                  </w:tr>
                </w:tbl>
                <w:p w14:paraId="2062093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000448A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7BDA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Komandir/ka službe zaštite i spašavanja</w:t>
                        </w:r>
                      </w:p>
                    </w:tc>
                  </w:tr>
                  <w:tr w:rsidR="00B6456A" w14:paraId="76CD6CC4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63E82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Zaposleni u službi zaštite i spašavanja</w:t>
                        </w:r>
                      </w:p>
                    </w:tc>
                  </w:tr>
                </w:tbl>
                <w:p w14:paraId="41D2920A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232864F1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966C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postupanje u slučaju elementarnih nepogoda;</w:t>
                        </w:r>
                      </w:p>
                    </w:tc>
                  </w:tr>
                  <w:tr w:rsidR="00B6456A" w14:paraId="44DB7DE3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52F1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Neadekvatna ili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neblagovremena nabavka opreme;</w:t>
                        </w:r>
                      </w:p>
                    </w:tc>
                  </w:tr>
                </w:tbl>
                <w:p w14:paraId="337937B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69AE15DB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5B67E8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568965F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06EDE3AE" w14:textId="77777777">
                    <w:trPr>
                      <w:trHeight w:hRule="exact" w:val="33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8EA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Nedovoljan broj stručnog kadra;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Nastanak posljedica usljed prirodnih nepogoda (suše, požara ili poplave...);</w:t>
                        </w:r>
                      </w:p>
                    </w:tc>
                  </w:tr>
                </w:tbl>
                <w:p w14:paraId="6F443EE2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33B19B6C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50C78407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EAA8A76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2D588B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1F8EB307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2778DF98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76C539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6326936C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476B9BEC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F281D5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06499AE2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20D5A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3FA44EB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B6456A" w14:paraId="24F4FBA6" w14:textId="77777777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6C52B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Saradnja sa subjektima čija su sredstva i djelatnost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 rada u funkciji zaštite i spašavanja;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>Edukacija službenika;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AF0675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Komandir/ka Službe zaštite i spašavanja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97A2A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4F2AC74A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46B216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372C3EC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71D494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0472397D" w14:textId="77777777">
                    <w:trPr>
                      <w:trHeight w:hRule="exact" w:val="4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6C68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2DAFDD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49D27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1AF3A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01DC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0C3A1E04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14158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689A5F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9B0E61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820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77490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7D5950B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2C9E2BF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B09522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FA1C7E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7F076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B67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6557227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7C393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4F2DA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3C68AC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C78AE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7C279A4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2CEA448A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709010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F7978F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221BCE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918EA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81A1D7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20D881B" w14:textId="77777777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14:paraId="3254384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400B77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A8B33B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C958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A113AE7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41A44C72" w14:textId="77777777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2B6BFF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Edukacija zaposlenih u službi zaštite i spašavanja;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AD699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Komadir/ka Službe zaštite 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spašavanja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6797ED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C521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26F57C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</w:p>
                    </w:tc>
                  </w:tr>
                  <w:tr w:rsidR="00B6456A" w14:paraId="39A8C63F" w14:textId="77777777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15864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E56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9E5932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4A0E9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1D7F4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36A9259B" w14:textId="77777777">
                    <w:trPr>
                      <w:trHeight w:hRule="exact" w:val="2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CA379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5AC3EB2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2922348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6F4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12D60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59B7B079" w14:textId="77777777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14:paraId="1214701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51D18D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384DEA6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77C5E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DAE609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4CBBBC9" w14:textId="77777777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14:paraId="76F9FD8D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6F810421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4388543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135696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0ED90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108D864E" w14:textId="77777777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14:paraId="66EFDB58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1ABEAA3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93F0DF" w14:textId="77777777" w:rsidR="00A64521" w:rsidRDefault="00A64521">
                        <w:pPr>
                          <w:ind w:left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C510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670D9EA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  <w:tr w:rsidR="00B6456A" w14:paraId="7A4FFE08" w14:textId="77777777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14:paraId="206612F0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06F1484C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400" w:type="dxa"/>
                      </w:tcPr>
                      <w:p w14:paraId="716F4D8B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FEC7B4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2A40281F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69D171C3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2A8A672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5B062F2A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2F3343C5" w14:textId="77777777">
        <w:tc>
          <w:tcPr>
            <w:tcW w:w="1" w:type="dxa"/>
          </w:tcPr>
          <w:p w14:paraId="65BCDE76" w14:textId="77777777" w:rsidR="00A64521" w:rsidRDefault="00A64521">
            <w:pPr>
              <w:pageBreakBefore/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  <w:bookmarkStart w:id="14" w:name="JR_PAGE_ANCHOR_0_14"/>
            <w:bookmarkEnd w:id="14"/>
          </w:p>
        </w:tc>
        <w:tc>
          <w:tcPr>
            <w:tcW w:w="16000" w:type="dxa"/>
            <w:gridSpan w:val="13"/>
          </w:tcPr>
          <w:p w14:paraId="19AF4FC1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75934E6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  <w:tr w:rsidR="00B6456A" w14:paraId="52AD52CD" w14:textId="77777777">
        <w:trPr>
          <w:trHeight w:hRule="exact" w:val="1680"/>
        </w:trPr>
        <w:tc>
          <w:tcPr>
            <w:tcW w:w="1" w:type="dxa"/>
          </w:tcPr>
          <w:p w14:paraId="5CBBB6B4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B6456A" w14:paraId="57C8AA33" w14:textId="77777777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1200"/>
                  </w:tblGrid>
                  <w:tr w:rsidR="00B6456A" w14:paraId="11424C72" w14:textId="77777777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5D04F0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14:paraId="13933419" w14:textId="77777777" w:rsidR="00A64521" w:rsidRDefault="00AD3C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Spašavanje i zaštita ljudi i imovine od požara, eksplozija, havarija i drugih akcidentnih i vanredni</w:t>
                        </w:r>
                      </w:p>
                    </w:tc>
                  </w:tr>
                </w:tbl>
                <w:p w14:paraId="377B6F1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4EB75905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13EEA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Komandir/ka službe zaštite i spašavanja</w:t>
                        </w:r>
                      </w:p>
                    </w:tc>
                  </w:tr>
                  <w:tr w:rsidR="00B6456A" w14:paraId="059BD307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DEEFA1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 xml:space="preserve">Zaposleni u službi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zaštite i spašavanja</w:t>
                        </w:r>
                      </w:p>
                    </w:tc>
                  </w:tr>
                </w:tbl>
                <w:p w14:paraId="45FB576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3FCC178B" w14:textId="77777777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561763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Neadekvatno postupanje u slučaju elementarnih nepogoda;</w:t>
                        </w:r>
                      </w:p>
                    </w:tc>
                  </w:tr>
                  <w:tr w:rsidR="00B6456A" w14:paraId="61777007" w14:textId="77777777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AFFC87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Neadekvatna ili neblagovremena nabavka opreme;</w:t>
                        </w:r>
                      </w:p>
                    </w:tc>
                  </w:tr>
                </w:tbl>
                <w:p w14:paraId="3E11A418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B6456A" w14:paraId="7F1DABCF" w14:textId="77777777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D1079B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Zakoni i podzakonska akta</w:t>
                        </w:r>
                      </w:p>
                    </w:tc>
                  </w:tr>
                </w:tbl>
                <w:p w14:paraId="3055109F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B6456A" w14:paraId="17CCD97C" w14:textId="77777777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6B774E" w14:textId="77777777" w:rsidR="00A64521" w:rsidRDefault="00AD3C81">
                        <w:pPr>
                          <w:ind w:left="40" w:right="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Nedovoljan broj stručnog kadra;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br/>
                          <w:t xml:space="preserve">Nastanak posljedica usljed prirodnih nepogoda (suše, požara ili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  <w:szCs w:val="20"/>
                          </w:rPr>
                          <w:t>poplave...);</w:t>
                        </w:r>
                      </w:p>
                    </w:tc>
                  </w:tr>
                </w:tbl>
                <w:p w14:paraId="28C01DF9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B6456A" w14:paraId="5C6CB544" w14:textId="77777777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B6456A" w14:paraId="774F1B92" w14:textId="77777777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518246D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D4AAE93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A3A6082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64A5AD6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953F2E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42F99B76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"/>
                              </w:tblGrid>
                              <w:tr w:rsidR="00B6456A" w14:paraId="7FF00B63" w14:textId="77777777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CDD84D" w14:textId="77777777" w:rsidR="00A64521" w:rsidRDefault="00AD3C81">
                                    <w:pPr>
                                      <w:jc w:val="center"/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ansSerif" w:eastAsia="SansSerif" w:hAnsi="SansSerif" w:cs="Sans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36F1DA43" w14:textId="77777777" w:rsidR="00A64521" w:rsidRDefault="00A64521">
                              <w:pPr>
                                <w:rPr>
                                  <w:rFonts w:ascii="SansSerif" w:eastAsia="SansSerif" w:hAnsi="SansSerif" w:cs="SansSerif"/>
                                  <w:color w:val="000000"/>
                                  <w:sz w:val="1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E1AB13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5172E8D7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00"/>
                    <w:gridCol w:w="1200"/>
                  </w:tblGrid>
                  <w:tr w:rsidR="00B6456A" w14:paraId="655814F4" w14:textId="77777777">
                    <w:trPr>
                      <w:trHeight w:hRule="exact" w:val="1680"/>
                    </w:trPr>
                    <w:tc>
                      <w:tcPr>
                        <w:tcW w:w="4800" w:type="dxa"/>
                      </w:tcPr>
                      <w:p w14:paraId="405B529A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"/>
                        </w:tblGrid>
                        <w:tr w:rsidR="00B6456A" w14:paraId="6D8F4C98" w14:textId="77777777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7CB743" w14:textId="77777777" w:rsidR="00A64521" w:rsidRDefault="00AD3C8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  <w:sz w:val="20"/>
                                  <w:szCs w:val="2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14:paraId="2D7A5975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 w14:paraId="49C6A942" w14:textId="77777777" w:rsidR="00A64521" w:rsidRDefault="00A64521">
                        <w:pPr>
                          <w:rPr>
                            <w:rFonts w:ascii="SansSerif" w:eastAsia="SansSerif" w:hAnsi="SansSerif" w:cs="SansSerif"/>
                            <w:color w:val="000000"/>
                            <w:sz w:val="1"/>
                            <w:szCs w:val="20"/>
                          </w:rPr>
                        </w:pPr>
                      </w:p>
                    </w:tc>
                  </w:tr>
                </w:tbl>
                <w:p w14:paraId="7F28B585" w14:textId="77777777" w:rsidR="00A64521" w:rsidRDefault="00A64521">
                  <w:pPr>
                    <w:rPr>
                      <w:rFonts w:ascii="SansSerif" w:eastAsia="SansSerif" w:hAnsi="SansSerif" w:cs="SansSerif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14:paraId="48363C2C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40" w:type="dxa"/>
          </w:tcPr>
          <w:p w14:paraId="63AF2F10" w14:textId="77777777" w:rsidR="00A64521" w:rsidRDefault="00A64521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</w:tr>
    </w:tbl>
    <w:p w14:paraId="5E4E6214" w14:textId="77777777" w:rsidR="000607E7" w:rsidRDefault="000607E7">
      <w:pPr>
        <w:rPr>
          <w:sz w:val="20"/>
          <w:szCs w:val="20"/>
        </w:rPr>
      </w:pPr>
    </w:p>
    <w:p w14:paraId="001590C8" w14:textId="77777777" w:rsidR="00222E6B" w:rsidRDefault="00222E6B">
      <w:pPr>
        <w:rPr>
          <w:sz w:val="20"/>
          <w:szCs w:val="20"/>
        </w:rPr>
      </w:pPr>
    </w:p>
    <w:p w14:paraId="565FF144" w14:textId="77777777" w:rsidR="00222E6B" w:rsidRDefault="00AD3C81">
      <w:pPr>
        <w:rPr>
          <w:sz w:val="20"/>
          <w:szCs w:val="20"/>
        </w:rPr>
      </w:pPr>
      <w:r w:rsidRPr="00C10399">
        <w:rPr>
          <w:noProof/>
        </w:rPr>
        <w:drawing>
          <wp:anchor distT="0" distB="0" distL="114300" distR="114300" simplePos="0" relativeHeight="251660288" behindDoc="1" locked="0" layoutInCell="1" allowOverlap="1" wp14:anchorId="067BF01A" wp14:editId="5BB6B9C9">
            <wp:simplePos x="0" y="0"/>
            <wp:positionH relativeFrom="column">
              <wp:posOffset>4478020</wp:posOffset>
            </wp:positionH>
            <wp:positionV relativeFrom="paragraph">
              <wp:posOffset>111760</wp:posOffset>
            </wp:positionV>
            <wp:extent cx="1051560" cy="10326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5" cy="10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A8C7" w14:textId="77777777" w:rsidR="00222E6B" w:rsidRDefault="00AD3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Menedžerka integriteta,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Predsjednik,</w:t>
      </w:r>
    </w:p>
    <w:p w14:paraId="55D2B10F" w14:textId="69005272" w:rsidR="00222E6B" w:rsidRDefault="00AD3C81">
      <w:pPr>
        <w:rPr>
          <w:sz w:val="20"/>
          <w:szCs w:val="20"/>
        </w:rPr>
      </w:pPr>
      <w:r w:rsidRPr="00C10399">
        <w:rPr>
          <w:noProof/>
        </w:rPr>
        <w:drawing>
          <wp:anchor distT="0" distB="0" distL="114300" distR="114300" simplePos="0" relativeHeight="251659264" behindDoc="1" locked="0" layoutInCell="1" allowOverlap="1" wp14:anchorId="0C023189" wp14:editId="4B32FC42">
            <wp:simplePos x="0" y="0"/>
            <wp:positionH relativeFrom="column">
              <wp:posOffset>728980</wp:posOffset>
            </wp:positionH>
            <wp:positionV relativeFrom="paragraph">
              <wp:posOffset>86360</wp:posOffset>
            </wp:positionV>
            <wp:extent cx="861060" cy="4836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99">
        <w:rPr>
          <w:noProof/>
        </w:rPr>
        <w:drawing>
          <wp:anchor distT="0" distB="0" distL="114300" distR="114300" simplePos="0" relativeHeight="251658240" behindDoc="1" locked="0" layoutInCell="1" allowOverlap="1" wp14:anchorId="7E043F3F" wp14:editId="03FB5AD6">
            <wp:simplePos x="0" y="0"/>
            <wp:positionH relativeFrom="column">
              <wp:posOffset>7449820</wp:posOffset>
            </wp:positionH>
            <wp:positionV relativeFrom="paragraph">
              <wp:posOffset>86360</wp:posOffset>
            </wp:positionV>
            <wp:extent cx="998220" cy="652787"/>
            <wp:effectExtent l="0" t="0" r="0" b="0"/>
            <wp:wrapNone/>
            <wp:docPr id="1600744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74457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98220" cy="65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Milijana Ašanin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46E5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mr Jugoslav Jakić</w:t>
      </w:r>
    </w:p>
    <w:p w14:paraId="0EDF7354" w14:textId="77777777" w:rsidR="00222E6B" w:rsidRDefault="00222E6B">
      <w:pPr>
        <w:rPr>
          <w:sz w:val="20"/>
          <w:szCs w:val="20"/>
        </w:rPr>
      </w:pPr>
    </w:p>
    <w:p w14:paraId="2D58200E" w14:textId="77777777" w:rsidR="00222E6B" w:rsidRDefault="00222E6B">
      <w:pPr>
        <w:rPr>
          <w:sz w:val="20"/>
          <w:szCs w:val="20"/>
        </w:rPr>
      </w:pPr>
    </w:p>
    <w:p w14:paraId="28D277F4" w14:textId="77777777" w:rsidR="00222E6B" w:rsidRDefault="00AD3C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508E54" w14:textId="77777777" w:rsidR="00222E6B" w:rsidRDefault="00AD3C81">
      <w:pPr>
        <w:rPr>
          <w:sz w:val="20"/>
          <w:szCs w:val="20"/>
        </w:rPr>
      </w:pPr>
      <w:r>
        <w:rPr>
          <w:sz w:val="20"/>
          <w:szCs w:val="20"/>
        </w:rPr>
        <w:tab/>
        <w:t>Br. 02-018-082/22-1850/1</w:t>
      </w:r>
    </w:p>
    <w:p w14:paraId="0670F952" w14:textId="77777777" w:rsidR="00222E6B" w:rsidRDefault="00AD3C81">
      <w:pPr>
        <w:rPr>
          <w:sz w:val="20"/>
          <w:szCs w:val="20"/>
        </w:rPr>
      </w:pPr>
      <w:r>
        <w:rPr>
          <w:sz w:val="20"/>
          <w:szCs w:val="20"/>
        </w:rPr>
        <w:tab/>
        <w:t>Šavnik, 28.</w:t>
      </w:r>
      <w:r>
        <w:rPr>
          <w:sz w:val="20"/>
          <w:szCs w:val="20"/>
        </w:rPr>
        <w:t>09.2022.godine.</w:t>
      </w:r>
      <w:bookmarkEnd w:id="1"/>
    </w:p>
    <w:sectPr w:rsidR="00222E6B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138" w14:textId="77777777" w:rsidR="00AD3C81" w:rsidRDefault="00AD3C81">
      <w:r>
        <w:separator/>
      </w:r>
    </w:p>
  </w:endnote>
  <w:endnote w:type="continuationSeparator" w:id="0">
    <w:p w14:paraId="17A78573" w14:textId="77777777" w:rsidR="00AD3C81" w:rsidRDefault="00A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1F86" w14:textId="77777777" w:rsidR="00FA69EC" w:rsidRDefault="00FA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BFCB" w14:textId="77777777" w:rsidR="00FA69EC" w:rsidRDefault="00FA6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8BA2" w14:textId="77777777" w:rsidR="00FA69EC" w:rsidRDefault="00FA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66E6" w14:textId="77777777" w:rsidR="00AD3C81" w:rsidRDefault="00AD3C81">
      <w:r>
        <w:separator/>
      </w:r>
    </w:p>
  </w:footnote>
  <w:footnote w:type="continuationSeparator" w:id="0">
    <w:p w14:paraId="36E6428B" w14:textId="77777777" w:rsidR="00AD3C81" w:rsidRDefault="00AD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1766" w14:textId="77777777" w:rsidR="00FA69EC" w:rsidRDefault="00FA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5C29" w14:textId="77777777" w:rsidR="00FA69EC" w:rsidRDefault="00FA6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0FF4" w14:textId="77777777" w:rsidR="00FA69EC" w:rsidRDefault="00FA6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07E7"/>
    <w:rsid w:val="00222E6B"/>
    <w:rsid w:val="00446E5A"/>
    <w:rsid w:val="00A64521"/>
    <w:rsid w:val="00A77B3E"/>
    <w:rsid w:val="00AD3C81"/>
    <w:rsid w:val="00B6456A"/>
    <w:rsid w:val="00CA2A55"/>
    <w:rsid w:val="00F106E0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2BFD7"/>
  <w15:docId w15:val="{54FD7874-1BCA-4944-8AA9-B1D657F7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"/>
    </w:rPr>
  </w:style>
  <w:style w:type="character" w:customStyle="1" w:styleId="HeaderChar">
    <w:name w:val="Header Char"/>
    <w:basedOn w:val="DefaultParagraphFont"/>
    <w:link w:val="Header"/>
    <w:uiPriority w:val="99"/>
    <w:rsid w:val="00FA69EC"/>
    <w:rPr>
      <w:rFonts w:asciiTheme="minorHAnsi" w:eastAsiaTheme="minorHAnsi" w:hAnsiTheme="minorHAnsi" w:cstheme="minorBidi"/>
      <w:sz w:val="22"/>
      <w:szCs w:val="22"/>
      <w:lang w:val="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A69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"/>
    </w:rPr>
  </w:style>
  <w:style w:type="character" w:customStyle="1" w:styleId="FooterChar">
    <w:name w:val="Footer Char"/>
    <w:basedOn w:val="DefaultParagraphFont"/>
    <w:link w:val="Footer"/>
    <w:uiPriority w:val="99"/>
    <w:rsid w:val="00FA69EC"/>
    <w:rPr>
      <w:rFonts w:asciiTheme="minorHAnsi" w:eastAsiaTheme="minorHAnsi" w:hAnsiTheme="minorHAnsi" w:cstheme="minorBidi"/>
      <w:sz w:val="22"/>
      <w:szCs w:val="22"/>
      <w:lang w:val="" w:eastAsia="en-US" w:bidi="ar-SA"/>
    </w:rPr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viktordurkovic1@gmail.com</cp:lastModifiedBy>
  <cp:revision>2</cp:revision>
  <dcterms:created xsi:type="dcterms:W3CDTF">2023-01-11T17:16:00Z</dcterms:created>
  <dcterms:modified xsi:type="dcterms:W3CDTF">2023-01-11T17:16:00Z</dcterms:modified>
</cp:coreProperties>
</file>